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67CB2" w14:textId="32E1AEFC" w:rsidR="00947284" w:rsidRPr="00F22B95" w:rsidRDefault="00DE2A04" w:rsidP="00F22B95">
      <w:pPr>
        <w:jc w:val="right"/>
        <w:rPr>
          <w:i/>
          <w:iCs/>
        </w:rPr>
      </w:pPr>
      <w:bookmarkStart w:id="0" w:name="_GoBack"/>
      <w:bookmarkEnd w:id="0"/>
      <w:r>
        <w:rPr>
          <w:i/>
          <w:iCs/>
          <w:noProof/>
        </w:rPr>
        <w:pict w14:anchorId="5404A1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Fundusze Europejskie&#10;Rzeczpospolita Polska&#10;Dofinansowane przez Unię Europejską" style="position:absolute;left:0;text-align:left;margin-left:-59.75pt;margin-top:13.65pt;width:573.05pt;height:67.75pt;z-index:-251658752;mso-position-horizontal-relative:text;mso-position-vertical-relative:page" wrapcoords="-28 0 -28 21360 21600 21360 21600 0 -28 0" o:allowoverlap="f">
            <v:imagedata r:id="rId5" o:title="FERS2_BANER_KOLOR_MK_03"/>
            <w10:wrap type="square" anchory="page"/>
            <w10:anchorlock/>
          </v:shape>
        </w:pict>
      </w:r>
      <w:r w:rsidR="00F22B95" w:rsidRPr="00F22B95">
        <w:rPr>
          <w:rFonts w:ascii="Calibri" w:hAnsi="Calibri" w:cs="Calibri"/>
          <w:i/>
          <w:iCs/>
          <w:sz w:val="20"/>
          <w:szCs w:val="18"/>
        </w:rPr>
        <w:t xml:space="preserve">Załącznik do zarządzenia nr    </w:t>
      </w:r>
      <w:r w:rsidR="00F22B95">
        <w:rPr>
          <w:rFonts w:ascii="Calibri" w:hAnsi="Calibri" w:cs="Calibri"/>
          <w:i/>
          <w:iCs/>
          <w:sz w:val="20"/>
          <w:szCs w:val="18"/>
        </w:rPr>
        <w:t xml:space="preserve">     </w:t>
      </w:r>
      <w:r w:rsidR="00F22B95" w:rsidRPr="00F22B95">
        <w:rPr>
          <w:rFonts w:ascii="Calibri" w:hAnsi="Calibri" w:cs="Calibri"/>
          <w:i/>
          <w:iCs/>
          <w:sz w:val="20"/>
          <w:szCs w:val="18"/>
        </w:rPr>
        <w:t>/2024</w:t>
      </w:r>
    </w:p>
    <w:p w14:paraId="3C0A69D1" w14:textId="2A7A2BA7" w:rsidR="00B5134B" w:rsidRPr="00F22B95" w:rsidRDefault="00F22B95" w:rsidP="00F22B95">
      <w:pPr>
        <w:spacing w:after="0" w:line="276" w:lineRule="auto"/>
        <w:jc w:val="center"/>
        <w:rPr>
          <w:b/>
          <w:bCs/>
          <w:szCs w:val="24"/>
        </w:rPr>
      </w:pPr>
      <w:r w:rsidRPr="00F22B95">
        <w:rPr>
          <w:b/>
          <w:bCs/>
          <w:szCs w:val="24"/>
        </w:rPr>
        <w:t xml:space="preserve">REGULAMIN </w:t>
      </w:r>
      <w:r>
        <w:rPr>
          <w:b/>
          <w:bCs/>
          <w:szCs w:val="24"/>
        </w:rPr>
        <w:t>REKRUTACJI</w:t>
      </w:r>
    </w:p>
    <w:p w14:paraId="768A56C2" w14:textId="7C1023A5" w:rsidR="00B5134B" w:rsidRPr="00F22B95" w:rsidRDefault="00B5134B" w:rsidP="00F22B95">
      <w:pPr>
        <w:spacing w:after="0" w:line="276" w:lineRule="auto"/>
        <w:jc w:val="center"/>
        <w:rPr>
          <w:rFonts w:ascii="Calibri" w:hAnsi="Calibri" w:cs="Calibri"/>
          <w:szCs w:val="24"/>
        </w:rPr>
      </w:pPr>
      <w:r w:rsidRPr="00F22B95">
        <w:rPr>
          <w:rFonts w:ascii="Calibri" w:hAnsi="Calibri" w:cs="Calibri"/>
          <w:szCs w:val="24"/>
        </w:rPr>
        <w:t xml:space="preserve">dla instruktorów/-ek </w:t>
      </w:r>
      <w:r w:rsidR="00F22B95" w:rsidRPr="00F22B95">
        <w:rPr>
          <w:rFonts w:ascii="Calibri" w:hAnsi="Calibri" w:cs="Calibri"/>
          <w:szCs w:val="24"/>
        </w:rPr>
        <w:t>P</w:t>
      </w:r>
      <w:r w:rsidRPr="00F22B95">
        <w:rPr>
          <w:rFonts w:ascii="Calibri" w:hAnsi="Calibri" w:cs="Calibri"/>
          <w:szCs w:val="24"/>
        </w:rPr>
        <w:t xml:space="preserve">rojektu </w:t>
      </w:r>
      <w:r w:rsidR="00F22B95" w:rsidRPr="00F22B95">
        <w:rPr>
          <w:rFonts w:ascii="Calibri" w:hAnsi="Calibri" w:cs="Calibri"/>
          <w:szCs w:val="24"/>
        </w:rPr>
        <w:t>pn. „</w:t>
      </w:r>
      <w:r w:rsidRPr="00F22B95">
        <w:rPr>
          <w:rFonts w:ascii="Calibri" w:hAnsi="Calibri" w:cs="Calibri"/>
          <w:szCs w:val="24"/>
        </w:rPr>
        <w:t>Nowoczesne standardy kształcenia doskonalącego lekarzy specjalistów w wybranych specjalizacjach zabiegowych ze szczególnym wykorzystaniem nowatorskich rozwiązań informatycznych</w:t>
      </w:r>
      <w:r w:rsidR="00F22B95" w:rsidRPr="00F22B95">
        <w:rPr>
          <w:rFonts w:ascii="Calibri" w:hAnsi="Calibri" w:cs="Calibri"/>
          <w:szCs w:val="24"/>
        </w:rPr>
        <w:t>”</w:t>
      </w:r>
    </w:p>
    <w:p w14:paraId="342F3688" w14:textId="77777777" w:rsidR="00FD1FAC" w:rsidRPr="004D274B" w:rsidRDefault="00FD1FAC" w:rsidP="00FD1FAC">
      <w:pPr>
        <w:pStyle w:val="Default"/>
        <w:spacing w:line="276" w:lineRule="auto"/>
        <w:ind w:left="360"/>
        <w:jc w:val="center"/>
        <w:rPr>
          <w:rFonts w:ascii="Verdana" w:hAnsi="Verdana" w:cs="Tahoma"/>
        </w:rPr>
      </w:pPr>
    </w:p>
    <w:p w14:paraId="124BC22C" w14:textId="4B1D2EA8" w:rsidR="00FD1FAC" w:rsidRPr="00F22B95" w:rsidRDefault="00FD1FAC" w:rsidP="00FD1FAC">
      <w:pPr>
        <w:pStyle w:val="Defaul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22B95">
        <w:rPr>
          <w:rFonts w:ascii="Calibri" w:hAnsi="Calibri" w:cs="Calibri"/>
          <w:sz w:val="22"/>
          <w:szCs w:val="22"/>
        </w:rPr>
        <w:t>Rekrutacja uczestnika do projektu prowadzona</w:t>
      </w:r>
      <w:r w:rsidR="00FC45B0" w:rsidRPr="00F22B95">
        <w:rPr>
          <w:rFonts w:ascii="Calibri" w:hAnsi="Calibri" w:cs="Calibri"/>
          <w:sz w:val="22"/>
          <w:szCs w:val="22"/>
        </w:rPr>
        <w:t xml:space="preserve"> jest przez Uniwersytet Jana Kochanowskiego </w:t>
      </w:r>
      <w:r w:rsidR="00F22B95">
        <w:rPr>
          <w:rFonts w:ascii="Calibri" w:hAnsi="Calibri" w:cs="Calibri"/>
          <w:sz w:val="22"/>
          <w:szCs w:val="22"/>
        </w:rPr>
        <w:br/>
      </w:r>
      <w:r w:rsidR="00FC45B0" w:rsidRPr="00F22B95">
        <w:rPr>
          <w:rFonts w:ascii="Calibri" w:hAnsi="Calibri" w:cs="Calibri"/>
          <w:sz w:val="22"/>
          <w:szCs w:val="22"/>
        </w:rPr>
        <w:t>w Kielcach</w:t>
      </w:r>
      <w:r w:rsidRPr="00F22B95">
        <w:rPr>
          <w:rFonts w:ascii="Calibri" w:hAnsi="Calibri" w:cs="Calibri"/>
          <w:sz w:val="22"/>
          <w:szCs w:val="22"/>
        </w:rPr>
        <w:t xml:space="preserve">. </w:t>
      </w:r>
    </w:p>
    <w:p w14:paraId="7F64BF63" w14:textId="77777777" w:rsidR="00FD1FAC" w:rsidRPr="00F22B95" w:rsidRDefault="00FD1FAC" w:rsidP="00F22B95">
      <w:pPr>
        <w:pStyle w:val="Default"/>
        <w:numPr>
          <w:ilvl w:val="0"/>
          <w:numId w:val="1"/>
        </w:numPr>
        <w:spacing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22B95">
        <w:rPr>
          <w:rFonts w:ascii="Calibri" w:hAnsi="Calibri" w:cs="Calibri"/>
          <w:sz w:val="22"/>
          <w:szCs w:val="22"/>
        </w:rPr>
        <w:t>Rekrutacja będzie miała charakter wewnętrzny.</w:t>
      </w:r>
    </w:p>
    <w:p w14:paraId="570F3C03" w14:textId="06259D01" w:rsidR="00FD1FAC" w:rsidRPr="00F22B95" w:rsidRDefault="00FD1FAC" w:rsidP="00FD1FA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F22B95">
        <w:rPr>
          <w:rFonts w:ascii="Calibri" w:hAnsi="Calibri" w:cs="Calibri"/>
          <w:color w:val="000000"/>
          <w:sz w:val="22"/>
          <w:szCs w:val="22"/>
        </w:rPr>
        <w:t xml:space="preserve">Rekrutacja będzie prowadzona zgodnie z zasadami równości szans kobiet i mężczyzn oraz osób </w:t>
      </w:r>
      <w:r w:rsidR="00F22B95">
        <w:rPr>
          <w:rFonts w:ascii="Calibri" w:hAnsi="Calibri" w:cs="Calibri"/>
          <w:color w:val="000000"/>
          <w:sz w:val="22"/>
          <w:szCs w:val="22"/>
        </w:rPr>
        <w:br/>
      </w:r>
      <w:r w:rsidRPr="00F22B95">
        <w:rPr>
          <w:rFonts w:ascii="Calibri" w:hAnsi="Calibri" w:cs="Calibri"/>
          <w:color w:val="000000"/>
          <w:sz w:val="22"/>
          <w:szCs w:val="22"/>
        </w:rPr>
        <w:t>z niepełnosprawnościami.</w:t>
      </w:r>
    </w:p>
    <w:p w14:paraId="7E7E3373" w14:textId="1048DD42" w:rsidR="00FD1FAC" w:rsidRPr="00F22B95" w:rsidRDefault="00FD1FAC" w:rsidP="00FD1FAC">
      <w:pPr>
        <w:pStyle w:val="Defaul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22B95">
        <w:rPr>
          <w:rFonts w:ascii="Calibri" w:hAnsi="Calibri" w:cs="Calibri"/>
          <w:sz w:val="22"/>
          <w:szCs w:val="22"/>
        </w:rPr>
        <w:t xml:space="preserve">Do udziału w projekcie może zostać zakwalifikowana kadra dydaktyczna, badawczo-dydaktyczna </w:t>
      </w:r>
      <w:r w:rsidR="00F22B95">
        <w:rPr>
          <w:rFonts w:ascii="Calibri" w:hAnsi="Calibri" w:cs="Calibri"/>
          <w:sz w:val="22"/>
          <w:szCs w:val="22"/>
        </w:rPr>
        <w:br/>
      </w:r>
      <w:r w:rsidRPr="00F22B95">
        <w:rPr>
          <w:rFonts w:ascii="Calibri" w:hAnsi="Calibri" w:cs="Calibri"/>
          <w:sz w:val="22"/>
          <w:szCs w:val="22"/>
        </w:rPr>
        <w:t xml:space="preserve">i administracyjna zatrudniona w Collegium Medicum </w:t>
      </w:r>
      <w:r w:rsidRPr="00F22B95">
        <w:rPr>
          <w:rFonts w:ascii="Calibri" w:hAnsi="Calibri" w:cs="Calibri"/>
          <w:bCs/>
          <w:sz w:val="22"/>
          <w:szCs w:val="22"/>
        </w:rPr>
        <w:t xml:space="preserve">Uniwersytetu Jana Kochanowskiego </w:t>
      </w:r>
      <w:r w:rsidR="00F22B95">
        <w:rPr>
          <w:rFonts w:ascii="Calibri" w:hAnsi="Calibri" w:cs="Calibri"/>
          <w:bCs/>
          <w:sz w:val="22"/>
          <w:szCs w:val="22"/>
        </w:rPr>
        <w:br/>
      </w:r>
      <w:r w:rsidRPr="00F22B95">
        <w:rPr>
          <w:rFonts w:ascii="Calibri" w:hAnsi="Calibri" w:cs="Calibri"/>
          <w:bCs/>
          <w:sz w:val="22"/>
          <w:szCs w:val="22"/>
        </w:rPr>
        <w:t>w Kielcach</w:t>
      </w:r>
      <w:r w:rsidRPr="00F22B95">
        <w:rPr>
          <w:rFonts w:ascii="Calibri" w:hAnsi="Calibri" w:cs="Calibri"/>
          <w:sz w:val="22"/>
          <w:szCs w:val="22"/>
        </w:rPr>
        <w:t xml:space="preserve"> na podstawie umowy o pracę. </w:t>
      </w:r>
    </w:p>
    <w:p w14:paraId="4A88C65A" w14:textId="1BFEE7C9" w:rsidR="00FD1FAC" w:rsidRPr="00F22B95" w:rsidRDefault="00FD1FAC" w:rsidP="00DA5777">
      <w:pPr>
        <w:pStyle w:val="Defaul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22B95">
        <w:rPr>
          <w:rFonts w:ascii="Calibri" w:hAnsi="Calibri" w:cs="Calibri"/>
          <w:sz w:val="22"/>
          <w:szCs w:val="22"/>
        </w:rPr>
        <w:t>Rekrutacja prowadzona będzie w Collegium Medicum, termin naboru Uczestników Projektu  zostanie</w:t>
      </w:r>
      <w:r w:rsidR="00F22B95">
        <w:rPr>
          <w:rFonts w:ascii="Calibri" w:hAnsi="Calibri" w:cs="Calibri"/>
          <w:sz w:val="22"/>
          <w:szCs w:val="22"/>
        </w:rPr>
        <w:t xml:space="preserve"> </w:t>
      </w:r>
      <w:r w:rsidRPr="00F22B95">
        <w:rPr>
          <w:rFonts w:ascii="Calibri" w:hAnsi="Calibri" w:cs="Calibri"/>
          <w:sz w:val="22"/>
          <w:szCs w:val="22"/>
        </w:rPr>
        <w:t>ogłoszony na podstronie internetowej</w:t>
      </w:r>
      <w:r w:rsidR="00F22B95">
        <w:rPr>
          <w:rFonts w:ascii="Calibri" w:hAnsi="Calibri" w:cs="Calibri"/>
          <w:sz w:val="22"/>
          <w:szCs w:val="22"/>
        </w:rPr>
        <w:t xml:space="preserve">, tj.: </w:t>
      </w:r>
      <w:hyperlink r:id="rId6" w:history="1">
        <w:r w:rsidR="00DA5777" w:rsidRPr="009F5451">
          <w:rPr>
            <w:rStyle w:val="Hipercze"/>
            <w:rFonts w:ascii="Calibri" w:hAnsi="Calibri" w:cs="Calibri"/>
            <w:sz w:val="22"/>
            <w:szCs w:val="22"/>
          </w:rPr>
          <w:t>https://ujk.edu.pl/nowoczesne_standardy_ksztalcenia_doskonalacego_lekarzy_specjalistow_w_wybranych_specjalizacjach_zabiegowych_ze_szczegolnym_wykorzystaniem_nowatorskich_rozwiazan_informatycznych.html</w:t>
        </w:r>
      </w:hyperlink>
      <w:r w:rsidRPr="00F22B95">
        <w:rPr>
          <w:rFonts w:ascii="Calibri" w:hAnsi="Calibri" w:cs="Calibri"/>
          <w:sz w:val="22"/>
          <w:szCs w:val="22"/>
        </w:rPr>
        <w:t xml:space="preserve">. Zainteresowani udziałem składają formularz zgłoszeniowy </w:t>
      </w:r>
      <w:r w:rsidR="00F22B95">
        <w:rPr>
          <w:rFonts w:ascii="Calibri" w:hAnsi="Calibri" w:cs="Calibri"/>
          <w:sz w:val="22"/>
          <w:szCs w:val="22"/>
        </w:rPr>
        <w:br/>
      </w:r>
      <w:r w:rsidRPr="00F22B95">
        <w:rPr>
          <w:rFonts w:ascii="Calibri" w:hAnsi="Calibri" w:cs="Calibri"/>
          <w:sz w:val="22"/>
          <w:szCs w:val="22"/>
        </w:rPr>
        <w:t xml:space="preserve">z załączonymi oświadczeniami/dokumentami/ kserokopiami potwierdzającymi spełnienie określonych kryteriów rekrutacji. Formularz można pobrać bezpośrednio z podstrony internetowej </w:t>
      </w:r>
      <w:hyperlink r:id="rId7" w:history="1">
        <w:r w:rsidR="00DA5777" w:rsidRPr="009F5451">
          <w:rPr>
            <w:rStyle w:val="Hipercze"/>
            <w:rFonts w:ascii="Calibri" w:hAnsi="Calibri" w:cs="Calibri"/>
            <w:sz w:val="22"/>
            <w:szCs w:val="22"/>
          </w:rPr>
          <w:t>https://ujk.edu.pl/nowoczesne_standardy_ksztalcenia_doskonalacego_lekarzy_specjalistow_w_wybranych_specjalizacjach_zabiegowych_ze_szczegolnym_wykorzystaniem_nowatorskich_rozwiazan_informatycznych.html</w:t>
        </w:r>
      </w:hyperlink>
      <w:r w:rsidR="00DA5777">
        <w:rPr>
          <w:rFonts w:ascii="Calibri" w:hAnsi="Calibri" w:cs="Calibri"/>
          <w:sz w:val="22"/>
          <w:szCs w:val="22"/>
        </w:rPr>
        <w:t xml:space="preserve"> </w:t>
      </w:r>
      <w:r w:rsidRPr="00F22B95">
        <w:rPr>
          <w:rFonts w:ascii="Calibri" w:hAnsi="Calibri" w:cs="Calibri"/>
          <w:sz w:val="22"/>
          <w:szCs w:val="22"/>
        </w:rPr>
        <w:t>.</w:t>
      </w:r>
    </w:p>
    <w:p w14:paraId="7C2E4308" w14:textId="7B773D86" w:rsidR="00FD1FAC" w:rsidRPr="00F22B95" w:rsidRDefault="00FD1FAC" w:rsidP="003D0C42">
      <w:pPr>
        <w:pStyle w:val="Default"/>
        <w:numPr>
          <w:ilvl w:val="0"/>
          <w:numId w:val="1"/>
        </w:numPr>
        <w:spacing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22B95">
        <w:rPr>
          <w:rFonts w:ascii="Calibri" w:hAnsi="Calibri" w:cs="Calibri"/>
          <w:sz w:val="22"/>
          <w:szCs w:val="22"/>
        </w:rPr>
        <w:t>Zasady rekrutacji kadry</w:t>
      </w:r>
      <w:r w:rsidR="00DA5777">
        <w:rPr>
          <w:rFonts w:ascii="Calibri" w:hAnsi="Calibri" w:cs="Calibri"/>
          <w:sz w:val="22"/>
          <w:szCs w:val="22"/>
        </w:rPr>
        <w:t xml:space="preserve"> </w:t>
      </w:r>
      <w:r w:rsidR="00DA5777">
        <w:rPr>
          <w:rFonts w:ascii="Calibri" w:hAnsi="Calibri" w:cs="Calibri"/>
          <w:sz w:val="22"/>
          <w:szCs w:val="22"/>
        </w:rPr>
        <w:sym w:font="Symbol" w:char="F02D"/>
      </w:r>
      <w:r w:rsidRPr="00F22B95">
        <w:rPr>
          <w:rFonts w:ascii="Calibri" w:hAnsi="Calibri" w:cs="Calibri"/>
          <w:sz w:val="22"/>
          <w:szCs w:val="22"/>
        </w:rPr>
        <w:t xml:space="preserve"> Instruktorzy zabiegów endoskopowych do </w:t>
      </w:r>
      <w:r w:rsidR="00DA5777">
        <w:rPr>
          <w:rFonts w:ascii="Calibri" w:hAnsi="Calibri" w:cs="Calibri"/>
          <w:sz w:val="22"/>
          <w:szCs w:val="22"/>
        </w:rPr>
        <w:t>P</w:t>
      </w:r>
      <w:r w:rsidRPr="00F22B95">
        <w:rPr>
          <w:rFonts w:ascii="Calibri" w:hAnsi="Calibri" w:cs="Calibri"/>
          <w:sz w:val="22"/>
          <w:szCs w:val="22"/>
        </w:rPr>
        <w:t>rojektu:</w:t>
      </w:r>
    </w:p>
    <w:p w14:paraId="18213FA5" w14:textId="77777777" w:rsidR="00DA5777" w:rsidRDefault="00FD1FAC" w:rsidP="00FD1FA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777" w:hanging="357"/>
        <w:jc w:val="both"/>
        <w:rPr>
          <w:rFonts w:ascii="Calibri" w:hAnsi="Calibri" w:cs="Calibri"/>
          <w:color w:val="000000"/>
          <w:sz w:val="22"/>
        </w:rPr>
      </w:pPr>
      <w:r w:rsidRPr="00DA5777">
        <w:rPr>
          <w:rFonts w:ascii="Calibri" w:hAnsi="Calibri" w:cs="Calibri"/>
          <w:color w:val="000000"/>
          <w:sz w:val="22"/>
        </w:rPr>
        <w:t>pracownik dydakt</w:t>
      </w:r>
      <w:r w:rsidR="00FC45B0" w:rsidRPr="00DA5777">
        <w:rPr>
          <w:rFonts w:ascii="Calibri" w:hAnsi="Calibri" w:cs="Calibri"/>
          <w:color w:val="000000"/>
          <w:sz w:val="22"/>
        </w:rPr>
        <w:t xml:space="preserve">yczny i badawczo-dydaktyczny Uniwersytetu Jana Kochanowskiego </w:t>
      </w:r>
      <w:r w:rsidR="00DA5777">
        <w:rPr>
          <w:rFonts w:ascii="Calibri" w:hAnsi="Calibri" w:cs="Calibri"/>
          <w:color w:val="000000"/>
          <w:sz w:val="22"/>
        </w:rPr>
        <w:br/>
      </w:r>
      <w:r w:rsidR="00FC45B0" w:rsidRPr="00DA5777">
        <w:rPr>
          <w:rFonts w:ascii="Calibri" w:hAnsi="Calibri" w:cs="Calibri"/>
          <w:color w:val="000000"/>
          <w:sz w:val="22"/>
        </w:rPr>
        <w:t>w Kielcach</w:t>
      </w:r>
      <w:r w:rsidRPr="00DA5777">
        <w:rPr>
          <w:rFonts w:ascii="Calibri" w:hAnsi="Calibri" w:cs="Calibri"/>
          <w:color w:val="000000"/>
          <w:sz w:val="22"/>
        </w:rPr>
        <w:t xml:space="preserve"> zatrudniony na umowę o pracę w Collegium Medicum (kryterium obowiązkowe)</w:t>
      </w:r>
      <w:r w:rsidR="00DA5777">
        <w:rPr>
          <w:rFonts w:ascii="Calibri" w:hAnsi="Calibri" w:cs="Calibri"/>
          <w:color w:val="000000"/>
          <w:sz w:val="22"/>
        </w:rPr>
        <w:t>;</w:t>
      </w:r>
    </w:p>
    <w:p w14:paraId="1264BAB6" w14:textId="77777777" w:rsidR="00DA5777" w:rsidRDefault="00FD1FAC" w:rsidP="00FD1FA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777" w:hanging="357"/>
        <w:jc w:val="both"/>
        <w:rPr>
          <w:rFonts w:ascii="Calibri" w:hAnsi="Calibri" w:cs="Calibri"/>
          <w:color w:val="000000"/>
          <w:sz w:val="22"/>
        </w:rPr>
      </w:pPr>
      <w:r w:rsidRPr="00DA5777">
        <w:rPr>
          <w:rFonts w:ascii="Calibri" w:hAnsi="Calibri" w:cs="Calibri"/>
          <w:color w:val="000000"/>
          <w:sz w:val="22"/>
        </w:rPr>
        <w:t>tytuł lekarza/lekarki (kryterium obowiązkowe)</w:t>
      </w:r>
      <w:r w:rsidR="00DA5777">
        <w:rPr>
          <w:rFonts w:ascii="Calibri" w:hAnsi="Calibri" w:cs="Calibri"/>
          <w:color w:val="000000"/>
          <w:sz w:val="22"/>
        </w:rPr>
        <w:t>;</w:t>
      </w:r>
    </w:p>
    <w:p w14:paraId="6D79D9B7" w14:textId="77777777" w:rsidR="00DA5777" w:rsidRDefault="00FD1FAC" w:rsidP="00FD1FA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777" w:hanging="357"/>
        <w:jc w:val="both"/>
        <w:rPr>
          <w:rFonts w:ascii="Calibri" w:hAnsi="Calibri" w:cs="Calibri"/>
          <w:color w:val="000000"/>
          <w:sz w:val="22"/>
        </w:rPr>
      </w:pPr>
      <w:r w:rsidRPr="00DA5777">
        <w:rPr>
          <w:rFonts w:ascii="Calibri" w:hAnsi="Calibri" w:cs="Calibri"/>
          <w:color w:val="000000"/>
          <w:sz w:val="22"/>
        </w:rPr>
        <w:t>posiadane specjalizacje w wybranej dziedzinie (kryterium obowiązkowe)</w:t>
      </w:r>
      <w:r w:rsidR="00DA5777">
        <w:rPr>
          <w:rFonts w:ascii="Calibri" w:hAnsi="Calibri" w:cs="Calibri"/>
          <w:color w:val="000000"/>
          <w:sz w:val="22"/>
        </w:rPr>
        <w:t>;</w:t>
      </w:r>
    </w:p>
    <w:p w14:paraId="117F1599" w14:textId="77777777" w:rsidR="00DA5777" w:rsidRDefault="00FD1FAC" w:rsidP="00FD1FA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777" w:hanging="357"/>
        <w:jc w:val="both"/>
        <w:rPr>
          <w:rFonts w:ascii="Calibri" w:hAnsi="Calibri" w:cs="Calibri"/>
          <w:color w:val="000000"/>
          <w:sz w:val="22"/>
        </w:rPr>
      </w:pPr>
      <w:r w:rsidRPr="00DA5777">
        <w:rPr>
          <w:rFonts w:ascii="Calibri" w:hAnsi="Calibri" w:cs="Calibri"/>
          <w:color w:val="000000"/>
          <w:sz w:val="22"/>
        </w:rPr>
        <w:t>2</w:t>
      </w:r>
      <w:r w:rsidR="00DA5777">
        <w:rPr>
          <w:rFonts w:ascii="Calibri" w:hAnsi="Calibri" w:cs="Calibri"/>
          <w:color w:val="000000"/>
          <w:sz w:val="22"/>
        </w:rPr>
        <w:t>-</w:t>
      </w:r>
      <w:r w:rsidRPr="00DA5777">
        <w:rPr>
          <w:rFonts w:ascii="Calibri" w:hAnsi="Calibri" w:cs="Calibri"/>
          <w:color w:val="000000"/>
          <w:sz w:val="22"/>
        </w:rPr>
        <w:t>letnie doświadczenie w prowadzeniu zajęć dydaktycznych  (kryterium obowiązkowe)</w:t>
      </w:r>
      <w:r w:rsidR="00DA5777">
        <w:rPr>
          <w:rFonts w:ascii="Calibri" w:hAnsi="Calibri" w:cs="Calibri"/>
          <w:color w:val="000000"/>
          <w:sz w:val="22"/>
        </w:rPr>
        <w:t>;</w:t>
      </w:r>
    </w:p>
    <w:p w14:paraId="5DE18EF5" w14:textId="77777777" w:rsidR="00DA5777" w:rsidRDefault="00FD1FAC" w:rsidP="00FD1FA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777" w:hanging="357"/>
        <w:jc w:val="both"/>
        <w:rPr>
          <w:rFonts w:ascii="Calibri" w:hAnsi="Calibri" w:cs="Calibri"/>
          <w:color w:val="000000"/>
          <w:sz w:val="22"/>
        </w:rPr>
      </w:pPr>
      <w:r w:rsidRPr="00DA5777">
        <w:rPr>
          <w:rFonts w:ascii="Calibri" w:hAnsi="Calibri" w:cs="Calibri"/>
          <w:color w:val="000000"/>
          <w:sz w:val="22"/>
        </w:rPr>
        <w:t>przeprowadzenie co najmniej 200 procedur endoskopowych i/lub laparoskopowych (kryterium obowiązkowe)</w:t>
      </w:r>
    </w:p>
    <w:p w14:paraId="1AD6B547" w14:textId="062894CF" w:rsidR="00FD1FAC" w:rsidRPr="00DA5777" w:rsidRDefault="00FD1FAC" w:rsidP="00FD1FA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777" w:hanging="357"/>
        <w:jc w:val="both"/>
        <w:rPr>
          <w:rFonts w:ascii="Calibri" w:hAnsi="Calibri" w:cs="Calibri"/>
          <w:color w:val="000000"/>
          <w:sz w:val="22"/>
        </w:rPr>
      </w:pPr>
      <w:r w:rsidRPr="00DA5777">
        <w:rPr>
          <w:rFonts w:ascii="Calibri" w:hAnsi="Calibri" w:cs="Calibri"/>
          <w:color w:val="000000"/>
          <w:sz w:val="22"/>
        </w:rPr>
        <w:t xml:space="preserve">stopień naukowy/ tytuł naukowy (kryterium dodatkowe): </w:t>
      </w:r>
    </w:p>
    <w:p w14:paraId="3EF2DF7F" w14:textId="77777777" w:rsidR="003D0C42" w:rsidRDefault="00FD1FAC" w:rsidP="003D0C4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1134" w:hanging="283"/>
        <w:jc w:val="both"/>
        <w:rPr>
          <w:rFonts w:ascii="Calibri" w:hAnsi="Calibri" w:cs="Calibri"/>
          <w:color w:val="000000"/>
          <w:sz w:val="22"/>
          <w:szCs w:val="22"/>
        </w:rPr>
      </w:pPr>
      <w:r w:rsidRPr="00F22B95">
        <w:rPr>
          <w:rFonts w:ascii="Calibri" w:hAnsi="Calibri" w:cs="Calibri"/>
          <w:color w:val="000000"/>
          <w:sz w:val="22"/>
          <w:szCs w:val="22"/>
        </w:rPr>
        <w:t xml:space="preserve">doktor nauk medycznych </w:t>
      </w:r>
      <w:r w:rsidR="00DA5777">
        <w:rPr>
          <w:rFonts w:ascii="Calibri" w:hAnsi="Calibri" w:cs="Calibri"/>
          <w:color w:val="000000"/>
          <w:sz w:val="22"/>
          <w:szCs w:val="22"/>
        </w:rPr>
        <w:sym w:font="Symbol" w:char="F02D"/>
      </w:r>
      <w:r w:rsidRPr="00F22B95">
        <w:rPr>
          <w:rFonts w:ascii="Calibri" w:hAnsi="Calibri" w:cs="Calibri"/>
          <w:color w:val="000000"/>
          <w:sz w:val="22"/>
          <w:szCs w:val="22"/>
        </w:rPr>
        <w:t xml:space="preserve"> 1 pkt, doktor habilitowany nauk medycznych </w:t>
      </w:r>
      <w:r w:rsidR="00DA5777">
        <w:rPr>
          <w:rFonts w:ascii="Calibri" w:hAnsi="Calibri" w:cs="Calibri"/>
          <w:color w:val="000000"/>
          <w:sz w:val="22"/>
          <w:szCs w:val="22"/>
        </w:rPr>
        <w:sym w:font="Symbol" w:char="F02D"/>
      </w:r>
      <w:r w:rsidRPr="00F22B95">
        <w:rPr>
          <w:rFonts w:ascii="Calibri" w:hAnsi="Calibri" w:cs="Calibri"/>
          <w:color w:val="000000"/>
          <w:sz w:val="22"/>
          <w:szCs w:val="22"/>
        </w:rPr>
        <w:t xml:space="preserve"> 2 pkt, doktor habilitowany nauk medycznych i stanowisko profesora nadzwyczajnego</w:t>
      </w:r>
      <w:r w:rsidR="00DA577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A5777">
        <w:rPr>
          <w:rFonts w:ascii="Calibri" w:hAnsi="Calibri" w:cs="Calibri"/>
          <w:color w:val="000000"/>
          <w:sz w:val="22"/>
          <w:szCs w:val="22"/>
        </w:rPr>
        <w:sym w:font="Symbol" w:char="F02D"/>
      </w:r>
      <w:r w:rsidRPr="00F22B95">
        <w:rPr>
          <w:rFonts w:ascii="Calibri" w:hAnsi="Calibri" w:cs="Calibri"/>
          <w:color w:val="000000"/>
          <w:sz w:val="22"/>
          <w:szCs w:val="22"/>
        </w:rPr>
        <w:t xml:space="preserve"> 3 pkt, profesor</w:t>
      </w:r>
      <w:r w:rsidR="003D0C4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D0C42">
        <w:rPr>
          <w:rFonts w:ascii="Calibri" w:hAnsi="Calibri" w:cs="Calibri"/>
          <w:color w:val="000000"/>
          <w:sz w:val="22"/>
          <w:szCs w:val="22"/>
        </w:rPr>
        <w:sym w:font="Symbol" w:char="F02D"/>
      </w:r>
      <w:r w:rsidRPr="00F22B95">
        <w:rPr>
          <w:rFonts w:ascii="Calibri" w:hAnsi="Calibri" w:cs="Calibri"/>
          <w:color w:val="000000"/>
          <w:sz w:val="22"/>
          <w:szCs w:val="22"/>
        </w:rPr>
        <w:t xml:space="preserve"> 4 pkt (kryterium dodatkowe)</w:t>
      </w:r>
      <w:r w:rsidR="003D0C42">
        <w:rPr>
          <w:rFonts w:ascii="Calibri" w:hAnsi="Calibri" w:cs="Calibri"/>
          <w:color w:val="000000"/>
          <w:sz w:val="22"/>
          <w:szCs w:val="22"/>
        </w:rPr>
        <w:t>,</w:t>
      </w:r>
    </w:p>
    <w:p w14:paraId="77A10681" w14:textId="3305B044" w:rsidR="003D0C42" w:rsidRPr="003D0C42" w:rsidRDefault="00FD1FAC" w:rsidP="003D0C4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1134" w:hanging="283"/>
        <w:jc w:val="both"/>
        <w:rPr>
          <w:rFonts w:ascii="Calibri" w:hAnsi="Calibri" w:cs="Calibri"/>
          <w:color w:val="000000"/>
          <w:sz w:val="22"/>
          <w:szCs w:val="22"/>
        </w:rPr>
      </w:pPr>
      <w:r w:rsidRPr="003D0C42">
        <w:rPr>
          <w:rFonts w:ascii="Calibri" w:hAnsi="Calibri" w:cs="Calibri"/>
          <w:color w:val="000000"/>
          <w:sz w:val="22"/>
        </w:rPr>
        <w:t>certyfikat uprawniający do prowadzenia szkoleń symulacyjnych</w:t>
      </w:r>
      <w:r w:rsidR="003D0C42">
        <w:rPr>
          <w:rFonts w:ascii="Calibri" w:hAnsi="Calibri" w:cs="Calibri"/>
          <w:color w:val="000000"/>
          <w:sz w:val="22"/>
        </w:rPr>
        <w:t xml:space="preserve"> </w:t>
      </w:r>
      <w:r w:rsidR="003D0C42">
        <w:rPr>
          <w:rFonts w:ascii="Calibri" w:hAnsi="Calibri" w:cs="Calibri"/>
          <w:color w:val="000000"/>
          <w:sz w:val="22"/>
        </w:rPr>
        <w:sym w:font="Symbol" w:char="F02D"/>
      </w:r>
      <w:r w:rsidR="003D0C42">
        <w:rPr>
          <w:rFonts w:ascii="Calibri" w:hAnsi="Calibri" w:cs="Calibri"/>
          <w:color w:val="000000"/>
          <w:sz w:val="22"/>
        </w:rPr>
        <w:t xml:space="preserve"> </w:t>
      </w:r>
      <w:r w:rsidRPr="003D0C42">
        <w:rPr>
          <w:rFonts w:ascii="Calibri" w:hAnsi="Calibri" w:cs="Calibri"/>
          <w:color w:val="000000"/>
          <w:sz w:val="22"/>
        </w:rPr>
        <w:t>10 pkt/</w:t>
      </w:r>
      <w:r w:rsidR="003D0C42">
        <w:rPr>
          <w:rFonts w:ascii="Calibri" w:hAnsi="Calibri" w:cs="Calibri"/>
          <w:color w:val="000000"/>
          <w:sz w:val="22"/>
        </w:rPr>
        <w:t xml:space="preserve"> </w:t>
      </w:r>
      <w:r w:rsidRPr="003D0C42">
        <w:rPr>
          <w:rFonts w:ascii="Calibri" w:hAnsi="Calibri" w:cs="Calibri"/>
          <w:color w:val="000000"/>
          <w:sz w:val="22"/>
        </w:rPr>
        <w:t>certyfikat nie więcej niż 20 pkt (kryterium dodatkowe)</w:t>
      </w:r>
      <w:r w:rsidR="003D0C42">
        <w:rPr>
          <w:rFonts w:ascii="Calibri" w:hAnsi="Calibri" w:cs="Calibri"/>
          <w:color w:val="000000"/>
          <w:sz w:val="22"/>
        </w:rPr>
        <w:t>,</w:t>
      </w:r>
    </w:p>
    <w:p w14:paraId="6BFD83E8" w14:textId="6E38B120" w:rsidR="00FD1FAC" w:rsidRPr="003D0C42" w:rsidRDefault="00FD1FAC" w:rsidP="003D0C4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1134" w:hanging="283"/>
        <w:jc w:val="both"/>
        <w:rPr>
          <w:rFonts w:ascii="Calibri" w:hAnsi="Calibri" w:cs="Calibri"/>
          <w:color w:val="000000"/>
          <w:sz w:val="22"/>
          <w:szCs w:val="22"/>
        </w:rPr>
      </w:pPr>
      <w:r w:rsidRPr="003D0C42">
        <w:rPr>
          <w:rFonts w:ascii="Calibri" w:hAnsi="Calibri" w:cs="Calibri"/>
          <w:color w:val="000000"/>
          <w:sz w:val="22"/>
        </w:rPr>
        <w:t>doświadczenie w realizacji szkoleń z zakresu symulacji medycznych/endoskopowych – 5 pkt/</w:t>
      </w:r>
      <w:r w:rsidR="003D0C42">
        <w:rPr>
          <w:rFonts w:ascii="Calibri" w:hAnsi="Calibri" w:cs="Calibri"/>
          <w:color w:val="000000"/>
          <w:sz w:val="22"/>
        </w:rPr>
        <w:t xml:space="preserve"> </w:t>
      </w:r>
      <w:r w:rsidRPr="003D0C42">
        <w:rPr>
          <w:rFonts w:ascii="Calibri" w:hAnsi="Calibri" w:cs="Calibri"/>
          <w:color w:val="000000"/>
          <w:sz w:val="22"/>
        </w:rPr>
        <w:t>szkolenie, nie więcej niż 20 pkt. (kryterium dodatkowe)</w:t>
      </w:r>
      <w:r w:rsidR="003D0C42">
        <w:rPr>
          <w:rFonts w:ascii="Calibri" w:hAnsi="Calibri" w:cs="Calibri"/>
          <w:color w:val="000000"/>
          <w:sz w:val="22"/>
        </w:rPr>
        <w:t>;</w:t>
      </w:r>
    </w:p>
    <w:p w14:paraId="77BA497F" w14:textId="7F5C8D14" w:rsidR="00FD1FAC" w:rsidRPr="00F22B95" w:rsidRDefault="00FD1FAC" w:rsidP="00FD1FAC">
      <w:pPr>
        <w:pStyle w:val="Defaul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22B95">
        <w:rPr>
          <w:rFonts w:ascii="Calibri" w:hAnsi="Calibri" w:cs="Calibri"/>
          <w:sz w:val="22"/>
          <w:szCs w:val="22"/>
        </w:rPr>
        <w:t>Zasady rekrutacji kadry</w:t>
      </w:r>
      <w:r w:rsidR="003D0C42">
        <w:rPr>
          <w:rFonts w:ascii="Calibri" w:hAnsi="Calibri" w:cs="Calibri"/>
          <w:sz w:val="22"/>
          <w:szCs w:val="22"/>
        </w:rPr>
        <w:t xml:space="preserve"> </w:t>
      </w:r>
      <w:r w:rsidR="003D0C42">
        <w:rPr>
          <w:rFonts w:ascii="Calibri" w:hAnsi="Calibri" w:cs="Calibri"/>
          <w:sz w:val="22"/>
          <w:szCs w:val="22"/>
        </w:rPr>
        <w:sym w:font="Symbol" w:char="F02D"/>
      </w:r>
      <w:r w:rsidR="003D0C42">
        <w:rPr>
          <w:rFonts w:ascii="Calibri" w:hAnsi="Calibri" w:cs="Calibri"/>
          <w:sz w:val="22"/>
          <w:szCs w:val="22"/>
        </w:rPr>
        <w:t xml:space="preserve"> </w:t>
      </w:r>
      <w:r w:rsidRPr="00F22B95">
        <w:rPr>
          <w:rFonts w:ascii="Calibri" w:hAnsi="Calibri" w:cs="Calibri"/>
          <w:sz w:val="22"/>
          <w:szCs w:val="22"/>
        </w:rPr>
        <w:t xml:space="preserve">Instruktorzy symulacji do </w:t>
      </w:r>
      <w:r w:rsidR="003D0C42">
        <w:rPr>
          <w:rFonts w:ascii="Calibri" w:hAnsi="Calibri" w:cs="Calibri"/>
          <w:sz w:val="22"/>
          <w:szCs w:val="22"/>
        </w:rPr>
        <w:t>P</w:t>
      </w:r>
      <w:r w:rsidRPr="00F22B95">
        <w:rPr>
          <w:rFonts w:ascii="Calibri" w:hAnsi="Calibri" w:cs="Calibri"/>
          <w:sz w:val="22"/>
          <w:szCs w:val="22"/>
        </w:rPr>
        <w:t>rojektu:</w:t>
      </w:r>
    </w:p>
    <w:p w14:paraId="23CD4971" w14:textId="77777777" w:rsidR="003D0C42" w:rsidRDefault="00FD1FAC" w:rsidP="00FD1FA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777" w:hanging="357"/>
        <w:rPr>
          <w:rFonts w:ascii="Calibri" w:hAnsi="Calibri" w:cs="Calibri"/>
          <w:color w:val="000000"/>
          <w:sz w:val="22"/>
        </w:rPr>
      </w:pPr>
      <w:r w:rsidRPr="003D0C42">
        <w:rPr>
          <w:rFonts w:ascii="Calibri" w:hAnsi="Calibri" w:cs="Calibri"/>
          <w:color w:val="000000"/>
          <w:sz w:val="22"/>
        </w:rPr>
        <w:t xml:space="preserve">pracownik </w:t>
      </w:r>
      <w:r w:rsidR="00B5134B" w:rsidRPr="003D0C42">
        <w:rPr>
          <w:rFonts w:ascii="Calibri" w:hAnsi="Calibri" w:cs="Calibri"/>
          <w:color w:val="000000"/>
          <w:sz w:val="22"/>
        </w:rPr>
        <w:t xml:space="preserve">dydaktyczny, </w:t>
      </w:r>
      <w:r w:rsidRPr="003D0C42">
        <w:rPr>
          <w:rFonts w:ascii="Calibri" w:hAnsi="Calibri" w:cs="Calibri"/>
          <w:color w:val="000000"/>
          <w:sz w:val="22"/>
        </w:rPr>
        <w:t>administracyjny lub techniczny UJK zatrudniony na umowę o pracę w Collegium Medicum (kryterium obowiązkowe)</w:t>
      </w:r>
      <w:r w:rsidR="003D0C42">
        <w:rPr>
          <w:rFonts w:ascii="Calibri" w:hAnsi="Calibri" w:cs="Calibri"/>
          <w:color w:val="000000"/>
          <w:sz w:val="22"/>
        </w:rPr>
        <w:t>;</w:t>
      </w:r>
    </w:p>
    <w:p w14:paraId="488BE84F" w14:textId="77777777" w:rsidR="003D0C42" w:rsidRDefault="00FD1FAC" w:rsidP="00FD1FA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777" w:hanging="357"/>
        <w:rPr>
          <w:rFonts w:ascii="Calibri" w:hAnsi="Calibri" w:cs="Calibri"/>
          <w:color w:val="000000"/>
          <w:sz w:val="22"/>
        </w:rPr>
      </w:pPr>
      <w:r w:rsidRPr="003D0C42">
        <w:rPr>
          <w:rFonts w:ascii="Calibri" w:hAnsi="Calibri" w:cs="Calibri"/>
          <w:color w:val="000000"/>
          <w:sz w:val="22"/>
        </w:rPr>
        <w:lastRenderedPageBreak/>
        <w:t>2</w:t>
      </w:r>
      <w:r w:rsidR="003D0C42">
        <w:rPr>
          <w:rFonts w:ascii="Calibri" w:hAnsi="Calibri" w:cs="Calibri"/>
          <w:color w:val="000000"/>
          <w:sz w:val="22"/>
        </w:rPr>
        <w:t>-</w:t>
      </w:r>
      <w:r w:rsidRPr="003D0C42">
        <w:rPr>
          <w:rFonts w:ascii="Calibri" w:hAnsi="Calibri" w:cs="Calibri"/>
          <w:color w:val="000000"/>
          <w:sz w:val="22"/>
        </w:rPr>
        <w:t>letnie doświadczenie w realizacji zajęć/wspieraniu zajęć dydaktycznych  z wykorzystaniem technik symulacji medycznej  (kryterium obowiązkowe)</w:t>
      </w:r>
      <w:r w:rsidR="003D0C42">
        <w:rPr>
          <w:rFonts w:ascii="Calibri" w:hAnsi="Calibri" w:cs="Calibri"/>
          <w:color w:val="000000"/>
          <w:sz w:val="22"/>
        </w:rPr>
        <w:t>;</w:t>
      </w:r>
    </w:p>
    <w:p w14:paraId="523BFE1E" w14:textId="49D341B0" w:rsidR="00FD1FAC" w:rsidRPr="003D0C42" w:rsidRDefault="00FD1FAC" w:rsidP="00FD1FA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777" w:hanging="357"/>
        <w:rPr>
          <w:rFonts w:ascii="Calibri" w:hAnsi="Calibri" w:cs="Calibri"/>
          <w:color w:val="000000"/>
          <w:sz w:val="22"/>
        </w:rPr>
      </w:pPr>
      <w:r w:rsidRPr="003D0C42">
        <w:rPr>
          <w:rFonts w:ascii="Calibri" w:hAnsi="Calibri" w:cs="Calibri"/>
          <w:color w:val="000000"/>
          <w:sz w:val="22"/>
        </w:rPr>
        <w:t>posiadanie certyfikatu z zakresu symulacji medycznych – 10 pkt/certyfikat, nie więcej niż 20 punktów (kryterium dodatkowe).</w:t>
      </w:r>
    </w:p>
    <w:p w14:paraId="65F6B847" w14:textId="77777777" w:rsidR="003D0C42" w:rsidRDefault="00FD1FAC" w:rsidP="003D0C4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</w:rPr>
      </w:pPr>
      <w:r w:rsidRPr="003D0C42">
        <w:rPr>
          <w:rFonts w:ascii="Calibri" w:hAnsi="Calibri" w:cs="Calibri"/>
          <w:color w:val="000000"/>
          <w:sz w:val="22"/>
        </w:rPr>
        <w:t xml:space="preserve">Przystąpienie Uczestnika do projektu polega na złożeniu wypełnionych - Deklaracji uczestnictwa w Projekcie oraz Oświadczenia Uczestnika Projektu </w:t>
      </w:r>
      <w:r w:rsidR="00F44A5B" w:rsidRPr="003D0C42">
        <w:rPr>
          <w:rFonts w:ascii="Calibri" w:hAnsi="Calibri" w:cs="Calibri"/>
          <w:color w:val="000000"/>
          <w:sz w:val="22"/>
        </w:rPr>
        <w:t xml:space="preserve">i przekazanie do Biura projektu </w:t>
      </w:r>
      <w:r w:rsidRPr="003D0C42">
        <w:rPr>
          <w:rFonts w:ascii="Calibri" w:hAnsi="Calibri" w:cs="Calibri"/>
          <w:color w:val="000000"/>
          <w:sz w:val="22"/>
        </w:rPr>
        <w:t>w/w</w:t>
      </w:r>
      <w:r w:rsidR="003D0C42">
        <w:rPr>
          <w:rFonts w:ascii="Calibri" w:hAnsi="Calibri" w:cs="Calibri"/>
          <w:color w:val="000000"/>
          <w:sz w:val="22"/>
        </w:rPr>
        <w:t xml:space="preserve"> </w:t>
      </w:r>
      <w:r w:rsidRPr="003D0C42">
        <w:rPr>
          <w:rFonts w:ascii="Calibri" w:hAnsi="Calibri" w:cs="Calibri"/>
          <w:color w:val="000000"/>
          <w:sz w:val="22"/>
        </w:rPr>
        <w:t>dokumenty dostępne będą na podstronie internetowej</w:t>
      </w:r>
      <w:r w:rsidR="003D0C42">
        <w:rPr>
          <w:rFonts w:ascii="Calibri" w:hAnsi="Calibri" w:cs="Calibri"/>
          <w:color w:val="000000"/>
          <w:sz w:val="22"/>
        </w:rPr>
        <w:t xml:space="preserve">, tj.: </w:t>
      </w:r>
      <w:r w:rsidRPr="003D0C42">
        <w:rPr>
          <w:rFonts w:ascii="Calibri" w:hAnsi="Calibri" w:cs="Calibri"/>
          <w:color w:val="000000"/>
          <w:sz w:val="22"/>
        </w:rPr>
        <w:t xml:space="preserve"> </w:t>
      </w:r>
    </w:p>
    <w:p w14:paraId="45678B12" w14:textId="77777777" w:rsidR="003D0C42" w:rsidRDefault="00DE2A04" w:rsidP="003D0C42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hyperlink r:id="rId8" w:history="1">
        <w:r w:rsidR="003D0C42" w:rsidRPr="009F5451">
          <w:rPr>
            <w:rStyle w:val="Hipercze"/>
            <w:rFonts w:ascii="Calibri" w:hAnsi="Calibri" w:cs="Calibri"/>
            <w:sz w:val="22"/>
            <w:szCs w:val="22"/>
          </w:rPr>
          <w:t>https://ujk.edu.pl/nowoczesne_standardy_ksztalcenia_doskonalacego_lekarzy_specjalistow_w_wybranych_specjalizacjach_zabiegowych_ze_szczegolnym_wykorzystaniem_nowatorskich_rozwiazan_informatycznych.html</w:t>
        </w:r>
      </w:hyperlink>
    </w:p>
    <w:p w14:paraId="3184A921" w14:textId="77777777" w:rsidR="003D0C42" w:rsidRDefault="00FD1FAC" w:rsidP="00FD1FA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</w:rPr>
      </w:pPr>
      <w:r w:rsidRPr="003D0C42">
        <w:rPr>
          <w:rFonts w:ascii="Calibri" w:hAnsi="Calibri" w:cs="Calibri"/>
          <w:color w:val="000000"/>
          <w:sz w:val="22"/>
        </w:rPr>
        <w:t>Terminy przyjmowania zgłoszeń podane zostaną w ogłoszeniu o rekrutacji na podstronach internetowych CM. Przyjmowanie zgłoszeń kandydatów do Projektu odb</w:t>
      </w:r>
      <w:r w:rsidR="00FC45B0" w:rsidRPr="003D0C42">
        <w:rPr>
          <w:rFonts w:ascii="Calibri" w:hAnsi="Calibri" w:cs="Calibri"/>
          <w:color w:val="000000"/>
          <w:sz w:val="22"/>
        </w:rPr>
        <w:t xml:space="preserve">ywać się będą w Biurze </w:t>
      </w:r>
      <w:r w:rsidR="003D0C42">
        <w:rPr>
          <w:rFonts w:ascii="Calibri" w:hAnsi="Calibri" w:cs="Calibri"/>
          <w:color w:val="000000"/>
          <w:sz w:val="22"/>
        </w:rPr>
        <w:t>P</w:t>
      </w:r>
      <w:r w:rsidR="00FC45B0" w:rsidRPr="003D0C42">
        <w:rPr>
          <w:rFonts w:ascii="Calibri" w:hAnsi="Calibri" w:cs="Calibri"/>
          <w:color w:val="000000"/>
          <w:sz w:val="22"/>
        </w:rPr>
        <w:t>rojektu.</w:t>
      </w:r>
    </w:p>
    <w:p w14:paraId="2E2B72AB" w14:textId="77777777" w:rsidR="003D0C42" w:rsidRDefault="00FD1FAC" w:rsidP="00FD1FA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</w:rPr>
      </w:pPr>
      <w:r w:rsidRPr="003D0C42">
        <w:rPr>
          <w:rFonts w:ascii="Calibri" w:hAnsi="Calibri" w:cs="Calibri"/>
          <w:color w:val="000000"/>
          <w:sz w:val="22"/>
        </w:rPr>
        <w:t xml:space="preserve">W celu przeprowadzenia rekrutacji UP zostanie powołana Komisja, w składzie: Kierownik Projektu oraz Prorektor ds. Medycznych. Komisja dokona oceny formularzy zgłoszonych kandydatów </w:t>
      </w:r>
      <w:r w:rsidR="003D0C42">
        <w:rPr>
          <w:rFonts w:ascii="Calibri" w:hAnsi="Calibri" w:cs="Calibri"/>
          <w:color w:val="000000"/>
          <w:sz w:val="22"/>
        </w:rPr>
        <w:br/>
      </w:r>
      <w:r w:rsidRPr="003D0C42">
        <w:rPr>
          <w:rFonts w:ascii="Calibri" w:hAnsi="Calibri" w:cs="Calibri"/>
          <w:color w:val="000000"/>
          <w:sz w:val="22"/>
        </w:rPr>
        <w:t>i sporządzi protokół z rekrutacji wraz z listą zakwalifikowanych osób.</w:t>
      </w:r>
    </w:p>
    <w:p w14:paraId="2DE80CE0" w14:textId="77777777" w:rsidR="003D0C42" w:rsidRDefault="00FD1FAC" w:rsidP="00FD1FA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</w:rPr>
      </w:pPr>
      <w:r w:rsidRPr="003D0C42">
        <w:rPr>
          <w:rFonts w:ascii="Calibri" w:hAnsi="Calibri" w:cs="Calibri"/>
          <w:color w:val="000000"/>
          <w:sz w:val="22"/>
        </w:rPr>
        <w:t xml:space="preserve">W przypadku rezygnacji z uczestnictwa w </w:t>
      </w:r>
      <w:r w:rsidR="003D0C42">
        <w:rPr>
          <w:rFonts w:ascii="Calibri" w:hAnsi="Calibri" w:cs="Calibri"/>
          <w:color w:val="000000"/>
          <w:sz w:val="22"/>
        </w:rPr>
        <w:t>P</w:t>
      </w:r>
      <w:r w:rsidRPr="003D0C42">
        <w:rPr>
          <w:rFonts w:ascii="Calibri" w:hAnsi="Calibri" w:cs="Calibri"/>
          <w:color w:val="000000"/>
          <w:sz w:val="22"/>
        </w:rPr>
        <w:t>rojekcie zakwalifikowanej już do wsparcia osoby, zos</w:t>
      </w:r>
      <w:r w:rsidR="00FC45B0" w:rsidRPr="003D0C42">
        <w:rPr>
          <w:rFonts w:ascii="Calibri" w:hAnsi="Calibri" w:cs="Calibri"/>
          <w:color w:val="000000"/>
          <w:sz w:val="22"/>
        </w:rPr>
        <w:t>tanie utworzona lista rezerwowa.</w:t>
      </w:r>
    </w:p>
    <w:p w14:paraId="48B79E9E" w14:textId="77777777" w:rsidR="003D0C42" w:rsidRDefault="00FD1FAC" w:rsidP="00FD1FA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</w:rPr>
      </w:pPr>
      <w:r w:rsidRPr="003D0C42">
        <w:rPr>
          <w:rFonts w:ascii="Calibri" w:hAnsi="Calibri" w:cs="Calibri"/>
          <w:color w:val="000000"/>
          <w:sz w:val="22"/>
        </w:rPr>
        <w:t>Kandydaci/tki niezakwalifikowani do projektu będą mogli złożyć wniosek o ponowne rozpoznanie sprawy w formie pisemnej do Komisji rekrutacyjnej, w terminie 7 dni kalendarzo</w:t>
      </w:r>
      <w:r w:rsidR="00FC45B0" w:rsidRPr="003D0C42">
        <w:rPr>
          <w:rFonts w:ascii="Calibri" w:hAnsi="Calibri" w:cs="Calibri"/>
          <w:color w:val="000000"/>
          <w:sz w:val="22"/>
        </w:rPr>
        <w:t>wych od dnia ogłoszenia wyników.</w:t>
      </w:r>
    </w:p>
    <w:p w14:paraId="6FF90BAE" w14:textId="77777777" w:rsidR="003D0C42" w:rsidRDefault="00F44A5B" w:rsidP="00F44A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</w:rPr>
      </w:pPr>
      <w:r w:rsidRPr="003D0C42">
        <w:rPr>
          <w:rFonts w:ascii="Calibri" w:hAnsi="Calibri" w:cs="Calibri"/>
          <w:color w:val="000000"/>
          <w:sz w:val="22"/>
        </w:rPr>
        <w:t xml:space="preserve">W </w:t>
      </w:r>
      <w:r w:rsidR="00FD1FAC" w:rsidRPr="003D0C42">
        <w:rPr>
          <w:rFonts w:ascii="Calibri" w:hAnsi="Calibri" w:cs="Calibri"/>
          <w:color w:val="000000"/>
          <w:sz w:val="22"/>
        </w:rPr>
        <w:t xml:space="preserve">przypadku większej liczby chętnych niż ilości miejsc w projekcie oraz na wypadek rezygnacji </w:t>
      </w:r>
      <w:r w:rsidR="003D0C42">
        <w:rPr>
          <w:rFonts w:ascii="Calibri" w:hAnsi="Calibri" w:cs="Calibri"/>
          <w:color w:val="000000"/>
          <w:sz w:val="22"/>
        </w:rPr>
        <w:br/>
      </w:r>
      <w:r w:rsidR="00FD1FAC" w:rsidRPr="003D0C42">
        <w:rPr>
          <w:rFonts w:ascii="Calibri" w:hAnsi="Calibri" w:cs="Calibri"/>
          <w:color w:val="000000"/>
          <w:sz w:val="22"/>
        </w:rPr>
        <w:t>z uczestnictwa w projekcie zakwalifikowanej już do wsparcia osoby, zos</w:t>
      </w:r>
      <w:r w:rsidR="00FC45B0" w:rsidRPr="003D0C42">
        <w:rPr>
          <w:rFonts w:ascii="Calibri" w:hAnsi="Calibri" w:cs="Calibri"/>
          <w:color w:val="000000"/>
          <w:sz w:val="22"/>
        </w:rPr>
        <w:t>tanie utworzona lista rezerwowa.</w:t>
      </w:r>
    </w:p>
    <w:p w14:paraId="1CCB97EF" w14:textId="77777777" w:rsidR="003D0C42" w:rsidRPr="003D0C42" w:rsidRDefault="00F44A5B" w:rsidP="003D0C4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</w:rPr>
      </w:pPr>
      <w:r w:rsidRPr="003D0C42">
        <w:rPr>
          <w:rFonts w:ascii="Calibri" w:hAnsi="Calibri" w:cs="Calibri"/>
          <w:sz w:val="22"/>
        </w:rPr>
        <w:t xml:space="preserve">Uniwersytet Jana Kochanowskiego w Kielcach zobowiązuje się do pokrycia kosztów udziału </w:t>
      </w:r>
      <w:r w:rsidR="003D0C42">
        <w:rPr>
          <w:rFonts w:ascii="Calibri" w:hAnsi="Calibri" w:cs="Calibri"/>
          <w:sz w:val="22"/>
        </w:rPr>
        <w:br/>
      </w:r>
      <w:r w:rsidRPr="003D0C42">
        <w:rPr>
          <w:rFonts w:ascii="Calibri" w:hAnsi="Calibri" w:cs="Calibri"/>
          <w:sz w:val="22"/>
        </w:rPr>
        <w:t xml:space="preserve">w szkoleniach, przeznaczonych w szczególności na sfinansowanie kosztów transportu, oraz kosztów zakwaterowania i diet zgodnie z Rozporządzeniem Ministra Pracy i Polityki Społecznej </w:t>
      </w:r>
      <w:r w:rsidR="003D0C42">
        <w:rPr>
          <w:rFonts w:ascii="Calibri" w:hAnsi="Calibri" w:cs="Calibri"/>
          <w:sz w:val="22"/>
        </w:rPr>
        <w:br/>
      </w:r>
      <w:r w:rsidRPr="003D0C42">
        <w:rPr>
          <w:rFonts w:ascii="Calibri" w:hAnsi="Calibri" w:cs="Calibri"/>
          <w:sz w:val="22"/>
        </w:rPr>
        <w:t xml:space="preserve">z dn. 29.01.2013 r. w sprawie należności przysługujących pracownikowi zatrudnionemu </w:t>
      </w:r>
      <w:r w:rsidR="003D0C42">
        <w:rPr>
          <w:rFonts w:ascii="Calibri" w:hAnsi="Calibri" w:cs="Calibri"/>
          <w:sz w:val="22"/>
        </w:rPr>
        <w:br/>
      </w:r>
      <w:r w:rsidRPr="003D0C42">
        <w:rPr>
          <w:rFonts w:ascii="Calibri" w:hAnsi="Calibri" w:cs="Calibri"/>
          <w:sz w:val="22"/>
        </w:rPr>
        <w:t>w państwowej lub samorządowej jednostce sfery budżetowej z tytułu podróży służbowej.</w:t>
      </w:r>
    </w:p>
    <w:p w14:paraId="3C0B699C" w14:textId="71BDE373" w:rsidR="00F44A5B" w:rsidRPr="003D0C42" w:rsidRDefault="00F44A5B" w:rsidP="003D0C4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</w:rPr>
      </w:pPr>
      <w:r w:rsidRPr="003D0C42">
        <w:rPr>
          <w:rFonts w:ascii="Calibri" w:hAnsi="Calibri" w:cs="Calibri"/>
          <w:sz w:val="22"/>
        </w:rPr>
        <w:t>Uczestnik/uczestniczka zobowiązany jest do udziału w szkoleniach</w:t>
      </w:r>
      <w:r w:rsidR="003D0C42" w:rsidRPr="003D0C42">
        <w:rPr>
          <w:rFonts w:ascii="Calibri" w:hAnsi="Calibri" w:cs="Calibri"/>
          <w:sz w:val="22"/>
        </w:rPr>
        <w:t xml:space="preserve"> </w:t>
      </w:r>
      <w:r w:rsidRPr="003D0C42">
        <w:rPr>
          <w:rFonts w:ascii="Calibri" w:hAnsi="Calibri" w:cs="Calibri"/>
          <w:sz w:val="22"/>
        </w:rPr>
        <w:t>z wybranych technik</w:t>
      </w:r>
      <w:r w:rsidR="003D0C42" w:rsidRPr="003D0C42">
        <w:rPr>
          <w:rFonts w:ascii="Calibri" w:hAnsi="Calibri" w:cs="Calibri"/>
          <w:sz w:val="22"/>
        </w:rPr>
        <w:t xml:space="preserve"> </w:t>
      </w:r>
      <w:r w:rsidRPr="003D0C42">
        <w:rPr>
          <w:rFonts w:ascii="Calibri" w:hAnsi="Calibri" w:cs="Calibri"/>
          <w:sz w:val="22"/>
        </w:rPr>
        <w:t>endoskopowych realizowanych przez Centrum Medyczne Kształcenia Podyplomowego.</w:t>
      </w:r>
    </w:p>
    <w:p w14:paraId="1CDF62A9" w14:textId="77777777" w:rsidR="00F44A5B" w:rsidRPr="004D274B" w:rsidRDefault="00F44A5B" w:rsidP="00FD1FAC">
      <w:pPr>
        <w:autoSpaceDE w:val="0"/>
        <w:autoSpaceDN w:val="0"/>
        <w:adjustRightInd w:val="0"/>
        <w:spacing w:after="0"/>
        <w:jc w:val="both"/>
        <w:rPr>
          <w:rFonts w:ascii="Verdana" w:hAnsi="Verdana" w:cs="Tahoma"/>
          <w:color w:val="000000"/>
          <w:szCs w:val="24"/>
        </w:rPr>
      </w:pPr>
    </w:p>
    <w:p w14:paraId="40D8B0D5" w14:textId="77777777" w:rsidR="00724249" w:rsidRDefault="00724249" w:rsidP="00724249"/>
    <w:sectPr w:rsidR="00724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102A"/>
    <w:multiLevelType w:val="hybridMultilevel"/>
    <w:tmpl w:val="C2F490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0254B"/>
    <w:multiLevelType w:val="hybridMultilevel"/>
    <w:tmpl w:val="A1280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71EC6"/>
    <w:multiLevelType w:val="hybridMultilevel"/>
    <w:tmpl w:val="A1A4B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67516"/>
    <w:multiLevelType w:val="hybridMultilevel"/>
    <w:tmpl w:val="2C9CB7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345020"/>
    <w:multiLevelType w:val="hybridMultilevel"/>
    <w:tmpl w:val="BB8C8A84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508A567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5A58188E"/>
    <w:multiLevelType w:val="hybridMultilevel"/>
    <w:tmpl w:val="4616122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B955F0"/>
    <w:multiLevelType w:val="hybridMultilevel"/>
    <w:tmpl w:val="A40E575A"/>
    <w:lvl w:ilvl="0" w:tplc="7346B9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84"/>
    <w:rsid w:val="00281081"/>
    <w:rsid w:val="003D0C42"/>
    <w:rsid w:val="00724249"/>
    <w:rsid w:val="00747B77"/>
    <w:rsid w:val="00947284"/>
    <w:rsid w:val="00B06B71"/>
    <w:rsid w:val="00B5134B"/>
    <w:rsid w:val="00B9756F"/>
    <w:rsid w:val="00C23CDC"/>
    <w:rsid w:val="00D6048A"/>
    <w:rsid w:val="00DA5777"/>
    <w:rsid w:val="00DE2A04"/>
    <w:rsid w:val="00EE714A"/>
    <w:rsid w:val="00F22B95"/>
    <w:rsid w:val="00F26A1C"/>
    <w:rsid w:val="00F44A5B"/>
    <w:rsid w:val="00FC45B0"/>
    <w:rsid w:val="00FD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1C8F5B"/>
  <w15:chartTrackingRefBased/>
  <w15:docId w15:val="{70C8D741-8445-40C3-8B90-543F9DB3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4249"/>
    <w:pPr>
      <w:spacing w:line="360" w:lineRule="auto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FD1FAC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D1FAC"/>
    <w:pPr>
      <w:spacing w:after="0" w:line="240" w:lineRule="auto"/>
      <w:ind w:left="708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Default">
    <w:name w:val="Default"/>
    <w:rsid w:val="00FD1F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rsid w:val="00FD1FA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22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jk.edu.pl/nowoczesne_standardy_ksztalcenia_doskonalacego_lekarzy_specjalistow_w_wybranych_specjalizacjach_zabiegowych_ze_szczegolnym_wykorzystaniem_nowatorskich_rozwiazan_informatycznych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jk.edu.pl/nowoczesne_standardy_ksztalcenia_doskonalacego_lekarzy_specjalistow_w_wybranych_specjalizacjach_zabiegowych_ze_szczegolnym_wykorzystaniem_nowatorskich_rozwiazan_informatycznych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jk.edu.pl/nowoczesne_standardy_ksztalcenia_doskonalacego_lekarzy_specjalistow_w_wybranych_specjalizacjach_zabiegowych_ze_szczegolnym_wykorzystaniem_nowatorskich_rozwiazan_informatycznych.htm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818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Kaczyńska</dc:creator>
  <cp:keywords/>
  <dc:description/>
  <cp:lastModifiedBy>agnieszka ciszek</cp:lastModifiedBy>
  <cp:revision>2</cp:revision>
  <dcterms:created xsi:type="dcterms:W3CDTF">2024-08-21T13:09:00Z</dcterms:created>
  <dcterms:modified xsi:type="dcterms:W3CDTF">2024-08-21T13:09:00Z</dcterms:modified>
</cp:coreProperties>
</file>