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90AA" w14:textId="0697D6B8" w:rsidR="005B29C2" w:rsidRPr="003C0DDC" w:rsidRDefault="005B29C2" w:rsidP="003044B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7CCC"/>
          <w:kern w:val="36"/>
          <w:sz w:val="28"/>
          <w:szCs w:val="28"/>
          <w:lang w:eastAsia="pl-PL"/>
        </w:rPr>
      </w:pPr>
      <w:r w:rsidRPr="003C0DDC">
        <w:rPr>
          <w:rFonts w:ascii="Arial" w:eastAsia="Times New Roman" w:hAnsi="Arial" w:cs="Arial"/>
          <w:color w:val="007CCC"/>
          <w:kern w:val="36"/>
          <w:sz w:val="28"/>
          <w:szCs w:val="28"/>
          <w:lang w:eastAsia="pl-PL"/>
        </w:rPr>
        <w:t>ZAPRASZAMY DO SKŁADANIA OFERT</w:t>
      </w:r>
      <w:r w:rsidR="003044BC" w:rsidRPr="003C0DDC">
        <w:rPr>
          <w:rFonts w:ascii="Arial" w:eastAsia="Times New Roman" w:hAnsi="Arial" w:cs="Arial"/>
          <w:color w:val="007CCC"/>
          <w:kern w:val="36"/>
          <w:sz w:val="28"/>
          <w:szCs w:val="28"/>
          <w:lang w:eastAsia="pl-PL"/>
        </w:rPr>
        <w:t xml:space="preserve"> W CELU</w:t>
      </w:r>
      <w:r w:rsidRPr="003C0DDC">
        <w:rPr>
          <w:rFonts w:ascii="Arial" w:eastAsia="Times New Roman" w:hAnsi="Arial" w:cs="Arial"/>
          <w:color w:val="007CCC"/>
          <w:kern w:val="36"/>
          <w:sz w:val="28"/>
          <w:szCs w:val="28"/>
          <w:lang w:eastAsia="pl-PL"/>
        </w:rPr>
        <w:t xml:space="preserve"> ODGRYWANI</w:t>
      </w:r>
      <w:r w:rsidR="003044BC" w:rsidRPr="003C0DDC">
        <w:rPr>
          <w:rFonts w:ascii="Arial" w:eastAsia="Times New Roman" w:hAnsi="Arial" w:cs="Arial"/>
          <w:color w:val="007CCC"/>
          <w:kern w:val="36"/>
          <w:sz w:val="28"/>
          <w:szCs w:val="28"/>
          <w:lang w:eastAsia="pl-PL"/>
        </w:rPr>
        <w:t>A</w:t>
      </w:r>
      <w:r w:rsidRPr="003C0DDC">
        <w:rPr>
          <w:rFonts w:ascii="Arial" w:eastAsia="Times New Roman" w:hAnsi="Arial" w:cs="Arial"/>
          <w:color w:val="007CCC"/>
          <w:kern w:val="36"/>
          <w:sz w:val="28"/>
          <w:szCs w:val="28"/>
          <w:lang w:eastAsia="pl-PL"/>
        </w:rPr>
        <w:t xml:space="preserve"> ROLI PACJENTA STANDARYZOWANEGO/SYMULOWANEGO</w:t>
      </w:r>
    </w:p>
    <w:p w14:paraId="72689210" w14:textId="144FF066" w:rsidR="005B29C2" w:rsidRDefault="005B29C2" w:rsidP="005B29C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15E5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 zajęciach </w:t>
      </w:r>
      <w:r w:rsidR="004C4539" w:rsidRPr="00315E5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symulacyjnych</w:t>
      </w:r>
      <w:r w:rsidRPr="00315E5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dla studentów/</w:t>
      </w:r>
      <w:proofErr w:type="spellStart"/>
      <w:r w:rsidRPr="00315E5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ek</w:t>
      </w:r>
      <w:proofErr w:type="spellEnd"/>
      <w:r w:rsidRPr="00315E5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kierunków medycznych:</w:t>
      </w:r>
    </w:p>
    <w:p w14:paraId="1006BBCD" w14:textId="681A96A4" w:rsidR="00056004" w:rsidRDefault="00056004" w:rsidP="0005600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Przedmiotem zaproszenia</w:t>
      </w:r>
      <w:r w:rsidRPr="00521386">
        <w:rPr>
          <w:rFonts w:ascii="Arial" w:hAnsi="Arial" w:cs="Arial"/>
        </w:rPr>
        <w:t xml:space="preserve"> jest usługa polegająca na odgrywaniu roli pacjenta standaryzowanego dla studentów I, III, IV V, VI roku k</w:t>
      </w:r>
      <w:r>
        <w:rPr>
          <w:rFonts w:ascii="Arial" w:hAnsi="Arial" w:cs="Arial"/>
        </w:rPr>
        <w:t xml:space="preserve">ierunków medycznych Collegium </w:t>
      </w:r>
      <w:proofErr w:type="spellStart"/>
      <w:r>
        <w:rPr>
          <w:rFonts w:ascii="Arial" w:hAnsi="Arial" w:cs="Arial"/>
        </w:rPr>
        <w:t>Me</w:t>
      </w:r>
      <w:r w:rsidRPr="00521386">
        <w:rPr>
          <w:rFonts w:ascii="Arial" w:hAnsi="Arial" w:cs="Arial"/>
        </w:rPr>
        <w:t>dicum</w:t>
      </w:r>
      <w:proofErr w:type="spellEnd"/>
      <w:r w:rsidRPr="00521386">
        <w:rPr>
          <w:rFonts w:ascii="Arial" w:hAnsi="Arial" w:cs="Arial"/>
        </w:rPr>
        <w:t xml:space="preserve"> Uniwersytetu</w:t>
      </w:r>
      <w:r>
        <w:rPr>
          <w:rFonts w:ascii="Arial" w:hAnsi="Arial" w:cs="Arial"/>
        </w:rPr>
        <w:t xml:space="preserve"> Jana Kochanowskiego w Kielcach.  Celem usługi jest stworzenie realistycznych sytuacji klinicznych dla studentów kierunków medycznych.</w:t>
      </w:r>
    </w:p>
    <w:p w14:paraId="3E36A85A" w14:textId="0754E8A9" w:rsidR="00056004" w:rsidRPr="00521386" w:rsidRDefault="00056004" w:rsidP="00056004">
      <w:pPr>
        <w:pStyle w:val="Akapitzlist"/>
        <w:numPr>
          <w:ilvl w:val="0"/>
          <w:numId w:val="4"/>
        </w:numPr>
        <w:autoSpaceDN w:val="0"/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Przewiduje się że rolę pacjenta standaryzowanego odgrywać będzie</w:t>
      </w:r>
      <w:r w:rsidRPr="0052138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min. 10</w:t>
      </w:r>
      <w:r w:rsidRPr="00521386">
        <w:rPr>
          <w:rFonts w:ascii="Arial" w:hAnsi="Arial" w:cs="Arial"/>
          <w:u w:val="single"/>
        </w:rPr>
        <w:t xml:space="preserve"> osób</w:t>
      </w:r>
      <w:r>
        <w:rPr>
          <w:rFonts w:ascii="Arial" w:hAnsi="Arial" w:cs="Arial"/>
          <w:u w:val="single"/>
        </w:rPr>
        <w:t xml:space="preserve"> max 20 osób</w:t>
      </w:r>
      <w:r w:rsidRPr="00521386">
        <w:rPr>
          <w:rFonts w:ascii="Arial" w:hAnsi="Arial" w:cs="Arial"/>
          <w:u w:val="single"/>
        </w:rPr>
        <w:t>.</w:t>
      </w:r>
    </w:p>
    <w:p w14:paraId="51E55458" w14:textId="738FDDA4" w:rsidR="00056004" w:rsidRPr="00521386" w:rsidRDefault="00056004" w:rsidP="00056004">
      <w:pPr>
        <w:pStyle w:val="Akapitzlist"/>
        <w:numPr>
          <w:ilvl w:val="0"/>
          <w:numId w:val="4"/>
        </w:numPr>
        <w:autoSpaceDN w:val="0"/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polega</w:t>
      </w:r>
      <w:r w:rsidRPr="00521386">
        <w:rPr>
          <w:rFonts w:ascii="Arial" w:hAnsi="Arial" w:cs="Arial"/>
        </w:rPr>
        <w:t xml:space="preserve"> na odgrywaniu roli pacjenta standaryzowanego tj. osoby wcielającej się w rolę pacjenta podczas zajęć ze studentami, przyuczonej do naśladowania specyficznych sytuacji klinicznych, pracującej według określonego scenariusza s</w:t>
      </w:r>
      <w:r>
        <w:rPr>
          <w:rFonts w:ascii="Arial" w:hAnsi="Arial" w:cs="Arial"/>
        </w:rPr>
        <w:t>tosownie do sytuacji</w:t>
      </w:r>
      <w:r w:rsidR="00060BE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i potrzeb w Wieloprofilowym Centrum Symulacji Medycznej Collegium </w:t>
      </w:r>
      <w:proofErr w:type="spellStart"/>
      <w:r>
        <w:rPr>
          <w:rFonts w:ascii="Arial" w:hAnsi="Arial" w:cs="Arial"/>
        </w:rPr>
        <w:t>Medicum</w:t>
      </w:r>
      <w:proofErr w:type="spellEnd"/>
      <w:r>
        <w:rPr>
          <w:rFonts w:ascii="Arial" w:hAnsi="Arial" w:cs="Arial"/>
        </w:rPr>
        <w:t>, al. IX Wieków Kielc 19 a, 25-</w:t>
      </w:r>
      <w:r w:rsidR="00D2384E">
        <w:rPr>
          <w:rFonts w:ascii="Arial" w:hAnsi="Arial" w:cs="Arial"/>
        </w:rPr>
        <w:t>516</w:t>
      </w:r>
      <w:r>
        <w:rPr>
          <w:rFonts w:ascii="Arial" w:hAnsi="Arial" w:cs="Arial"/>
        </w:rPr>
        <w:t xml:space="preserve"> Kielce.</w:t>
      </w:r>
    </w:p>
    <w:p w14:paraId="65E1A808" w14:textId="77777777" w:rsidR="00056004" w:rsidRPr="00521386" w:rsidRDefault="00056004" w:rsidP="00056004">
      <w:pPr>
        <w:pStyle w:val="Akapitzlist"/>
        <w:numPr>
          <w:ilvl w:val="0"/>
          <w:numId w:val="4"/>
        </w:numPr>
        <w:autoSpaceDN w:val="0"/>
        <w:spacing w:after="0" w:line="360" w:lineRule="auto"/>
        <w:ind w:left="567" w:hanging="425"/>
        <w:contextualSpacing w:val="0"/>
        <w:jc w:val="both"/>
        <w:rPr>
          <w:rFonts w:ascii="Arial" w:hAnsi="Arial" w:cs="Arial"/>
        </w:rPr>
      </w:pPr>
      <w:r w:rsidRPr="00521386">
        <w:rPr>
          <w:rFonts w:ascii="Arial" w:eastAsia="Times New Roman" w:hAnsi="Arial" w:cs="Arial"/>
        </w:rPr>
        <w:t>Osoba wykonująca usługę zobowiązuje się:</w:t>
      </w:r>
    </w:p>
    <w:p w14:paraId="1CF8229C" w14:textId="00AD6E7B" w:rsidR="00056004" w:rsidRPr="00521386" w:rsidRDefault="00056004" w:rsidP="00056004">
      <w:pPr>
        <w:numPr>
          <w:ilvl w:val="0"/>
          <w:numId w:val="3"/>
        </w:numPr>
        <w:autoSpaceDN w:val="0"/>
        <w:spacing w:after="0" w:line="360" w:lineRule="auto"/>
        <w:jc w:val="both"/>
        <w:rPr>
          <w:rFonts w:ascii="Arial" w:hAnsi="Arial" w:cs="Arial"/>
        </w:rPr>
      </w:pPr>
      <w:r w:rsidRPr="00521386">
        <w:rPr>
          <w:rFonts w:ascii="Arial" w:eastAsia="Times New Roman" w:hAnsi="Arial" w:cs="Arial"/>
        </w:rPr>
        <w:t xml:space="preserve">podporządkować i w praktyce stosować się do obowiązujących </w:t>
      </w:r>
      <w:r>
        <w:rPr>
          <w:rFonts w:ascii="Arial" w:eastAsia="Times New Roman" w:hAnsi="Arial" w:cs="Arial"/>
        </w:rPr>
        <w:t>w Uniwersytecie</w:t>
      </w:r>
      <w:r w:rsidRPr="00521386">
        <w:rPr>
          <w:rFonts w:ascii="Arial" w:eastAsia="Times New Roman" w:hAnsi="Arial" w:cs="Arial"/>
        </w:rPr>
        <w:t xml:space="preserve"> wewnętrznych aktów normatywnych, w szczególności dotyczących przebiegu studiów;</w:t>
      </w:r>
    </w:p>
    <w:p w14:paraId="76547D21" w14:textId="442BBECF" w:rsidR="00056004" w:rsidRPr="00056004" w:rsidRDefault="00056004" w:rsidP="00056004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056004">
        <w:rPr>
          <w:rFonts w:ascii="Arial" w:eastAsia="Times New Roman" w:hAnsi="Arial" w:cs="Arial"/>
        </w:rPr>
        <w:t>odegrać rolę pacjenta standaryzowanego na zajęciach na podstawie scenariusza symulacji stanowiącej wytyczne co do wymagań programowych w zakresie przeprowadzanych zajęć dydak</w:t>
      </w:r>
      <w:r>
        <w:rPr>
          <w:rFonts w:ascii="Arial" w:eastAsia="Times New Roman" w:hAnsi="Arial" w:cs="Arial"/>
        </w:rPr>
        <w:t>tycznych w wymiarze min. 24 godziny dydaktyczne</w:t>
      </w:r>
      <w:r w:rsidRPr="00056004">
        <w:rPr>
          <w:rFonts w:ascii="Arial" w:eastAsia="Times New Roman" w:hAnsi="Arial" w:cs="Arial"/>
        </w:rPr>
        <w:t>;</w:t>
      </w:r>
    </w:p>
    <w:p w14:paraId="586EEA21" w14:textId="3907084B" w:rsidR="003C0DDC" w:rsidRDefault="00056004" w:rsidP="0005600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056004">
        <w:rPr>
          <w:rFonts w:ascii="Arial" w:hAnsi="Arial" w:cs="Arial"/>
        </w:rPr>
        <w:t>Wykonawca zobowiązany jest zapewnić dyspozycyjność osoby odgrywającej rolę pacjenta standaryzowanego w celu uczestn</w:t>
      </w:r>
      <w:r>
        <w:rPr>
          <w:rFonts w:ascii="Arial" w:hAnsi="Arial" w:cs="Arial"/>
        </w:rPr>
        <w:t>ictwa w zajęciach ze studentami;</w:t>
      </w:r>
    </w:p>
    <w:p w14:paraId="5DD5EED3" w14:textId="3C3C9116" w:rsidR="00056004" w:rsidRPr="00056004" w:rsidRDefault="00056004" w:rsidP="000560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56004">
        <w:rPr>
          <w:rFonts w:ascii="Arial" w:eastAsia="Times New Roman" w:hAnsi="Arial" w:cs="Arial"/>
          <w:color w:val="000000"/>
          <w:lang w:eastAsia="pl-PL"/>
        </w:rPr>
        <w:t xml:space="preserve">poddać się zabiegom i czynnościom prowadzonym przez studentów w celu realistycznego przygotowania pacjenta standaryzowanego i jego charakteryzacji </w:t>
      </w:r>
      <w:r w:rsidR="00060BEE">
        <w:rPr>
          <w:rFonts w:ascii="Arial" w:eastAsia="Times New Roman" w:hAnsi="Arial" w:cs="Arial"/>
          <w:color w:val="000000"/>
          <w:lang w:eastAsia="pl-PL"/>
        </w:rPr>
        <w:t xml:space="preserve">                        </w:t>
      </w:r>
      <w:r w:rsidRPr="00056004">
        <w:rPr>
          <w:rFonts w:ascii="Arial" w:eastAsia="Times New Roman" w:hAnsi="Arial" w:cs="Arial"/>
          <w:color w:val="000000"/>
          <w:lang w:eastAsia="pl-PL"/>
        </w:rPr>
        <w:t>do odpowiedniej roli.</w:t>
      </w:r>
    </w:p>
    <w:p w14:paraId="475A7235" w14:textId="39C72D32" w:rsidR="00056004" w:rsidRPr="00060BEE" w:rsidRDefault="00056004" w:rsidP="00060BE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056004">
        <w:rPr>
          <w:rFonts w:ascii="Arial" w:eastAsia="Times New Roman" w:hAnsi="Arial" w:cs="Arial"/>
          <w:bCs/>
          <w:color w:val="000000"/>
        </w:rPr>
        <w:t xml:space="preserve">Wymagania odnośnie kandydatów: </w:t>
      </w:r>
    </w:p>
    <w:p w14:paraId="4E2C92D3" w14:textId="09906561" w:rsidR="004C4539" w:rsidRPr="00056004" w:rsidRDefault="004C4539" w:rsidP="00060BE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56004">
        <w:rPr>
          <w:rFonts w:ascii="Arial" w:eastAsia="Times New Roman" w:hAnsi="Arial" w:cs="Arial"/>
          <w:color w:val="000000"/>
        </w:rPr>
        <w:t>wiek minimum 18 lat</w:t>
      </w:r>
    </w:p>
    <w:p w14:paraId="40DC0B84" w14:textId="026FFBDF" w:rsidR="00315E56" w:rsidRPr="00056004" w:rsidRDefault="004C4539" w:rsidP="00060BE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56004">
        <w:rPr>
          <w:rFonts w:ascii="Arial" w:eastAsia="Times New Roman" w:hAnsi="Arial" w:cs="Arial"/>
          <w:color w:val="000000"/>
        </w:rPr>
        <w:t>pełna</w:t>
      </w:r>
      <w:r w:rsidR="005B29C2" w:rsidRPr="00056004">
        <w:rPr>
          <w:rFonts w:ascii="Arial" w:eastAsia="Times New Roman" w:hAnsi="Arial" w:cs="Arial"/>
          <w:color w:val="000000"/>
        </w:rPr>
        <w:t xml:space="preserve"> zdolność do czynności prawnych oraz korzyst</w:t>
      </w:r>
      <w:r w:rsidR="00056004">
        <w:rPr>
          <w:rFonts w:ascii="Arial" w:eastAsia="Times New Roman" w:hAnsi="Arial" w:cs="Arial"/>
          <w:color w:val="000000"/>
        </w:rPr>
        <w:t>ania w pełni z praw publicznych;</w:t>
      </w:r>
    </w:p>
    <w:p w14:paraId="4D0D945B" w14:textId="06004AF8" w:rsidR="004C4539" w:rsidRPr="00056004" w:rsidRDefault="004C4539" w:rsidP="00060BE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56004">
        <w:rPr>
          <w:rFonts w:ascii="Arial" w:eastAsia="Times New Roman" w:hAnsi="Arial" w:cs="Arial"/>
          <w:color w:val="000000"/>
        </w:rPr>
        <w:t>brak przeciwwskazań</w:t>
      </w:r>
      <w:r w:rsidR="005B29C2" w:rsidRPr="00056004">
        <w:rPr>
          <w:rFonts w:ascii="Arial" w:eastAsia="Times New Roman" w:hAnsi="Arial" w:cs="Arial"/>
          <w:color w:val="000000"/>
        </w:rPr>
        <w:t xml:space="preserve"> do odgrywania roli pacjenta </w:t>
      </w:r>
      <w:r w:rsidR="00056004">
        <w:rPr>
          <w:rFonts w:ascii="Arial" w:eastAsia="Times New Roman" w:hAnsi="Arial" w:cs="Arial"/>
          <w:color w:val="000000"/>
        </w:rPr>
        <w:t>symulowanego/ standaryzowanego;</w:t>
      </w:r>
    </w:p>
    <w:p w14:paraId="1D014698" w14:textId="0D52842D" w:rsidR="004C4539" w:rsidRDefault="004C4539" w:rsidP="00060BE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56004">
        <w:rPr>
          <w:rFonts w:ascii="Arial" w:eastAsia="Times New Roman" w:hAnsi="Arial" w:cs="Arial"/>
          <w:color w:val="000000"/>
        </w:rPr>
        <w:t>doświadczenie aktorskie i/lub w roli pacjenta symulowanego</w:t>
      </w:r>
      <w:r w:rsidR="00056004">
        <w:rPr>
          <w:rFonts w:ascii="Arial" w:eastAsia="Times New Roman" w:hAnsi="Arial" w:cs="Arial"/>
          <w:color w:val="000000"/>
        </w:rPr>
        <w:t xml:space="preserve"> będzie premiowane.</w:t>
      </w:r>
    </w:p>
    <w:p w14:paraId="31A5788F" w14:textId="77777777" w:rsidR="00060BEE" w:rsidRDefault="00060BEE" w:rsidP="00060BEE">
      <w:pPr>
        <w:pStyle w:val="Akapitzlist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7E759984" w14:textId="143D437B" w:rsidR="00060BEE" w:rsidRPr="00060BEE" w:rsidRDefault="00060BEE" w:rsidP="00060BE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Kryteria wyboru </w:t>
      </w:r>
      <w:r w:rsidRPr="00060BEE">
        <w:rPr>
          <w:rFonts w:ascii="Arial" w:eastAsia="Times New Roman" w:hAnsi="Arial" w:cs="Arial"/>
          <w:color w:val="000000"/>
        </w:rPr>
        <w:t>w następującej kolejności:</w:t>
      </w:r>
    </w:p>
    <w:p w14:paraId="008F4C73" w14:textId="77777777" w:rsidR="00060BEE" w:rsidRPr="00056004" w:rsidRDefault="00060BEE" w:rsidP="00060BE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56004">
        <w:rPr>
          <w:rFonts w:ascii="Arial" w:eastAsia="Times New Roman" w:hAnsi="Arial" w:cs="Arial"/>
          <w:color w:val="000000"/>
        </w:rPr>
        <w:t>fakt spełnienia wymaganych w ogłoszeniu kryteriów</w:t>
      </w:r>
    </w:p>
    <w:p w14:paraId="1474960C" w14:textId="77777777" w:rsidR="00060BEE" w:rsidRPr="00056004" w:rsidRDefault="00060BEE" w:rsidP="00060BE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56004">
        <w:rPr>
          <w:rFonts w:ascii="Arial" w:eastAsia="Times New Roman" w:hAnsi="Arial" w:cs="Arial"/>
          <w:color w:val="000000"/>
          <w:lang w:eastAsia="pl-PL"/>
        </w:rPr>
        <w:t>doświadczenie i umiejętności aktorskie</w:t>
      </w:r>
    </w:p>
    <w:p w14:paraId="57ACFBAA" w14:textId="77777777" w:rsidR="00060BEE" w:rsidRDefault="00060BEE" w:rsidP="00060BE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56004">
        <w:rPr>
          <w:rFonts w:ascii="Arial" w:eastAsia="Times New Roman" w:hAnsi="Arial" w:cs="Arial"/>
          <w:color w:val="000000"/>
          <w:lang w:eastAsia="pl-PL"/>
        </w:rPr>
        <w:t>rozmowa kwalifikacyjna</w:t>
      </w:r>
    </w:p>
    <w:p w14:paraId="3681B29A" w14:textId="77777777" w:rsidR="00060BEE" w:rsidRPr="00060BEE" w:rsidRDefault="00060BEE" w:rsidP="00060B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66F6C483" w14:textId="0F64636B" w:rsidR="005B29C2" w:rsidRDefault="005B29C2" w:rsidP="00060BEE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56004">
        <w:rPr>
          <w:rFonts w:ascii="Arial" w:eastAsia="Times New Roman" w:hAnsi="Arial" w:cs="Arial"/>
          <w:color w:val="000000"/>
          <w:lang w:eastAsia="pl-PL"/>
        </w:rPr>
        <w:t>Maksymalna stawka wynagrodzenia za godzinę dla pacjenta symulowanego: </w:t>
      </w:r>
      <w:r w:rsidR="00FE2E58" w:rsidRPr="00056004">
        <w:rPr>
          <w:rFonts w:ascii="Arial" w:eastAsia="Times New Roman" w:hAnsi="Arial" w:cs="Arial"/>
          <w:bCs/>
          <w:color w:val="000000"/>
          <w:lang w:eastAsia="pl-PL"/>
        </w:rPr>
        <w:t>45</w:t>
      </w:r>
      <w:r w:rsidR="00056004">
        <w:rPr>
          <w:rFonts w:ascii="Arial" w:eastAsia="Times New Roman" w:hAnsi="Arial" w:cs="Arial"/>
          <w:bCs/>
          <w:color w:val="000000"/>
          <w:lang w:eastAsia="pl-PL"/>
        </w:rPr>
        <w:t>,00</w:t>
      </w:r>
      <w:r w:rsidR="00FE2E58" w:rsidRPr="00056004">
        <w:rPr>
          <w:rFonts w:ascii="Arial" w:eastAsia="Times New Roman" w:hAnsi="Arial" w:cs="Arial"/>
          <w:bCs/>
          <w:color w:val="000000"/>
          <w:lang w:eastAsia="pl-PL"/>
        </w:rPr>
        <w:t xml:space="preserve"> zł</w:t>
      </w:r>
      <w:r w:rsidR="00056004">
        <w:rPr>
          <w:rFonts w:ascii="Arial" w:eastAsia="Times New Roman" w:hAnsi="Arial" w:cs="Arial"/>
          <w:bCs/>
          <w:color w:val="000000"/>
          <w:lang w:eastAsia="pl-PL"/>
        </w:rPr>
        <w:t>/</w:t>
      </w:r>
      <w:r w:rsidR="00FE2E58" w:rsidRPr="00056004">
        <w:rPr>
          <w:rFonts w:ascii="Arial" w:eastAsia="Times New Roman" w:hAnsi="Arial" w:cs="Arial"/>
          <w:bCs/>
          <w:color w:val="000000"/>
          <w:lang w:eastAsia="pl-PL"/>
        </w:rPr>
        <w:t xml:space="preserve"> brutto</w:t>
      </w:r>
    </w:p>
    <w:p w14:paraId="4F6E379D" w14:textId="77777777" w:rsidR="00056004" w:rsidRPr="00056004" w:rsidRDefault="00056004" w:rsidP="00060BEE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3DDCED3" w14:textId="0D4B1E44" w:rsidR="00FE2E58" w:rsidRPr="00B85112" w:rsidRDefault="005B29C2" w:rsidP="00060BEE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r w:rsidRPr="00B85112">
        <w:rPr>
          <w:rFonts w:ascii="Arial" w:eastAsia="Times New Roman" w:hAnsi="Arial" w:cs="Arial"/>
          <w:lang w:eastAsia="pl-PL"/>
        </w:rPr>
        <w:t xml:space="preserve">Termin </w:t>
      </w:r>
      <w:r w:rsidR="00056004" w:rsidRPr="00B85112">
        <w:rPr>
          <w:rFonts w:ascii="Arial" w:eastAsia="Times New Roman" w:hAnsi="Arial" w:cs="Arial"/>
          <w:lang w:eastAsia="pl-PL"/>
        </w:rPr>
        <w:t>składania wniosków</w:t>
      </w:r>
      <w:r w:rsidR="00FE2E58" w:rsidRPr="00B85112">
        <w:rPr>
          <w:rFonts w:ascii="Arial" w:eastAsia="Times New Roman" w:hAnsi="Arial" w:cs="Arial"/>
          <w:lang w:eastAsia="pl-PL"/>
        </w:rPr>
        <w:t xml:space="preserve"> do </w:t>
      </w:r>
      <w:r w:rsidR="00B85112" w:rsidRPr="00B85112">
        <w:rPr>
          <w:rFonts w:ascii="Arial" w:eastAsia="Times New Roman" w:hAnsi="Arial" w:cs="Arial"/>
          <w:lang w:eastAsia="pl-PL"/>
        </w:rPr>
        <w:t>6</w:t>
      </w:r>
      <w:r w:rsidR="00FE2E58" w:rsidRPr="00B85112">
        <w:rPr>
          <w:rFonts w:ascii="Arial" w:eastAsia="Times New Roman" w:hAnsi="Arial" w:cs="Arial"/>
          <w:b/>
          <w:lang w:eastAsia="pl-PL"/>
        </w:rPr>
        <w:t xml:space="preserve"> listopada</w:t>
      </w:r>
      <w:r w:rsidRPr="00B85112">
        <w:rPr>
          <w:rFonts w:ascii="Arial" w:eastAsia="Times New Roman" w:hAnsi="Arial" w:cs="Arial"/>
          <w:b/>
          <w:bCs/>
          <w:lang w:eastAsia="pl-PL"/>
        </w:rPr>
        <w:t xml:space="preserve"> 2023 r.</w:t>
      </w:r>
      <w:r w:rsidR="00056004" w:rsidRPr="00B85112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4EF5C192" w14:textId="1FF85167" w:rsidR="003C0DDC" w:rsidRPr="00B85112" w:rsidRDefault="005B29C2" w:rsidP="00060BEE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B85112">
        <w:rPr>
          <w:rFonts w:ascii="Arial" w:eastAsia="Times New Roman" w:hAnsi="Arial" w:cs="Arial"/>
          <w:b/>
          <w:bCs/>
          <w:lang w:eastAsia="pl-PL"/>
        </w:rPr>
        <w:t xml:space="preserve">Osoby chętne proszone są o złożenie wypełnionego formularza do </w:t>
      </w:r>
      <w:r w:rsidR="00FE2E58" w:rsidRPr="00B85112">
        <w:rPr>
          <w:rFonts w:ascii="Arial" w:eastAsia="Times New Roman" w:hAnsi="Arial" w:cs="Arial"/>
          <w:b/>
          <w:bCs/>
          <w:lang w:eastAsia="pl-PL"/>
        </w:rPr>
        <w:t>pokoju nr B.1.20 budynek B</w:t>
      </w:r>
      <w:r w:rsidRPr="00B85112">
        <w:rPr>
          <w:rFonts w:ascii="Arial" w:eastAsia="Times New Roman" w:hAnsi="Arial" w:cs="Arial"/>
          <w:b/>
          <w:bCs/>
          <w:lang w:eastAsia="pl-PL"/>
        </w:rPr>
        <w:t xml:space="preserve"> Collegium </w:t>
      </w:r>
      <w:proofErr w:type="spellStart"/>
      <w:r w:rsidRPr="00B85112">
        <w:rPr>
          <w:rFonts w:ascii="Arial" w:eastAsia="Times New Roman" w:hAnsi="Arial" w:cs="Arial"/>
          <w:b/>
          <w:bCs/>
          <w:lang w:eastAsia="pl-PL"/>
        </w:rPr>
        <w:t>Medicum</w:t>
      </w:r>
      <w:proofErr w:type="spellEnd"/>
      <w:r w:rsidRPr="00B85112">
        <w:rPr>
          <w:rFonts w:ascii="Arial" w:eastAsia="Times New Roman" w:hAnsi="Arial" w:cs="Arial"/>
          <w:b/>
          <w:bCs/>
          <w:lang w:eastAsia="pl-PL"/>
        </w:rPr>
        <w:t xml:space="preserve"> UJK lub podpisanego i zeskanowanego </w:t>
      </w:r>
      <w:r w:rsidR="003C0DDC" w:rsidRPr="00B85112">
        <w:rPr>
          <w:rFonts w:ascii="Arial" w:eastAsia="Times New Roman" w:hAnsi="Arial" w:cs="Arial"/>
          <w:b/>
          <w:bCs/>
          <w:lang w:eastAsia="pl-PL"/>
        </w:rPr>
        <w:t>na</w:t>
      </w:r>
      <w:r w:rsidRPr="00B85112">
        <w:rPr>
          <w:rFonts w:ascii="Arial" w:eastAsia="Times New Roman" w:hAnsi="Arial" w:cs="Arial"/>
          <w:b/>
          <w:bCs/>
          <w:lang w:eastAsia="pl-PL"/>
        </w:rPr>
        <w:t xml:space="preserve"> adres mailowy:</w:t>
      </w:r>
      <w:r w:rsidR="00315E56" w:rsidRPr="00B85112">
        <w:rPr>
          <w:rFonts w:ascii="Arial" w:eastAsia="Times New Roman" w:hAnsi="Arial" w:cs="Arial"/>
          <w:b/>
          <w:bCs/>
          <w:lang w:eastAsia="pl-PL"/>
        </w:rPr>
        <w:t xml:space="preserve"> </w:t>
      </w:r>
      <w:hyperlink r:id="rId6" w:history="1">
        <w:r w:rsidR="00FE2E58" w:rsidRPr="00B85112">
          <w:rPr>
            <w:rStyle w:val="Hipercze"/>
            <w:rFonts w:ascii="Arial" w:eastAsia="Times New Roman" w:hAnsi="Arial" w:cs="Arial"/>
            <w:b/>
            <w:bCs/>
            <w:color w:val="auto"/>
            <w:lang w:eastAsia="pl-PL"/>
          </w:rPr>
          <w:t>kaleta.agnieszka@ujk.edu.pl</w:t>
        </w:r>
      </w:hyperlink>
      <w:r w:rsidRPr="00B85112">
        <w:rPr>
          <w:rFonts w:ascii="Arial" w:eastAsia="Times New Roman" w:hAnsi="Arial" w:cs="Arial"/>
          <w:lang w:eastAsia="pl-PL"/>
        </w:rPr>
        <w:t> </w:t>
      </w:r>
      <w:r w:rsidR="00315E56" w:rsidRPr="00B85112">
        <w:rPr>
          <w:rFonts w:ascii="Arial" w:eastAsia="Times New Roman" w:hAnsi="Arial" w:cs="Arial"/>
          <w:lang w:eastAsia="pl-PL"/>
        </w:rPr>
        <w:t xml:space="preserve"> </w:t>
      </w:r>
      <w:r w:rsidRPr="00B85112">
        <w:rPr>
          <w:rFonts w:ascii="Arial" w:eastAsia="Times New Roman" w:hAnsi="Arial" w:cs="Arial"/>
          <w:lang w:eastAsia="pl-PL"/>
        </w:rPr>
        <w:t>w terminie do dnia </w:t>
      </w:r>
      <w:r w:rsidR="00FE2E58" w:rsidRPr="00B85112">
        <w:rPr>
          <w:rFonts w:ascii="Arial" w:eastAsia="Times New Roman" w:hAnsi="Arial" w:cs="Arial"/>
          <w:b/>
          <w:bCs/>
          <w:lang w:eastAsia="pl-PL"/>
        </w:rPr>
        <w:t>0</w:t>
      </w:r>
      <w:r w:rsidR="00B85112" w:rsidRPr="00B85112">
        <w:rPr>
          <w:rFonts w:ascii="Arial" w:eastAsia="Times New Roman" w:hAnsi="Arial" w:cs="Arial"/>
          <w:b/>
          <w:bCs/>
          <w:lang w:eastAsia="pl-PL"/>
        </w:rPr>
        <w:t>6</w:t>
      </w:r>
      <w:r w:rsidR="00FE2E58" w:rsidRPr="00B85112">
        <w:rPr>
          <w:rFonts w:ascii="Arial" w:eastAsia="Times New Roman" w:hAnsi="Arial" w:cs="Arial"/>
          <w:b/>
          <w:bCs/>
          <w:lang w:eastAsia="pl-PL"/>
        </w:rPr>
        <w:t>.11</w:t>
      </w:r>
      <w:r w:rsidRPr="00B85112">
        <w:rPr>
          <w:rFonts w:ascii="Arial" w:eastAsia="Times New Roman" w:hAnsi="Arial" w:cs="Arial"/>
          <w:b/>
          <w:bCs/>
          <w:lang w:eastAsia="pl-PL"/>
        </w:rPr>
        <w:t>.2023</w:t>
      </w:r>
      <w:r w:rsidR="00056004" w:rsidRPr="00B8511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B85112">
        <w:rPr>
          <w:rFonts w:ascii="Arial" w:eastAsia="Times New Roman" w:hAnsi="Arial" w:cs="Arial"/>
          <w:b/>
          <w:bCs/>
          <w:lang w:eastAsia="pl-PL"/>
        </w:rPr>
        <w:t>r.</w:t>
      </w:r>
      <w:r w:rsidRPr="00B85112">
        <w:rPr>
          <w:rFonts w:ascii="Arial" w:eastAsia="Times New Roman" w:hAnsi="Arial" w:cs="Arial"/>
          <w:lang w:eastAsia="pl-PL"/>
        </w:rPr>
        <w:t> </w:t>
      </w:r>
    </w:p>
    <w:bookmarkEnd w:id="0"/>
    <w:p w14:paraId="30090167" w14:textId="77777777" w:rsidR="00060BEE" w:rsidRPr="00056004" w:rsidRDefault="00060BEE" w:rsidP="00060B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7C505E5" w14:textId="6866CB49" w:rsidR="00315E56" w:rsidRPr="003C0DDC" w:rsidRDefault="00FE2E58" w:rsidP="00060B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56004">
        <w:rPr>
          <w:rFonts w:ascii="Arial" w:eastAsia="Times New Roman" w:hAnsi="Arial" w:cs="Arial"/>
          <w:color w:val="000000"/>
          <w:lang w:eastAsia="pl-PL"/>
        </w:rPr>
        <w:t>Z wybranymi kandydatami zostanie podpisana umowa</w:t>
      </w:r>
      <w:r w:rsidRPr="00315E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sectPr w:rsidR="00315E56" w:rsidRPr="003C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58E"/>
    <w:multiLevelType w:val="hybridMultilevel"/>
    <w:tmpl w:val="8C16A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70FE"/>
    <w:multiLevelType w:val="multilevel"/>
    <w:tmpl w:val="154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773DC"/>
    <w:multiLevelType w:val="hybridMultilevel"/>
    <w:tmpl w:val="0DC22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01C8"/>
    <w:multiLevelType w:val="multilevel"/>
    <w:tmpl w:val="7688D1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F6F5D"/>
    <w:multiLevelType w:val="multilevel"/>
    <w:tmpl w:val="EF0C5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F2"/>
    <w:rsid w:val="00056004"/>
    <w:rsid w:val="00060BEE"/>
    <w:rsid w:val="00074C9D"/>
    <w:rsid w:val="00085BAA"/>
    <w:rsid w:val="0028075D"/>
    <w:rsid w:val="003044BC"/>
    <w:rsid w:val="00315E56"/>
    <w:rsid w:val="003A3CF2"/>
    <w:rsid w:val="003C0DDC"/>
    <w:rsid w:val="004C4539"/>
    <w:rsid w:val="005B29C2"/>
    <w:rsid w:val="00A05C8C"/>
    <w:rsid w:val="00B85112"/>
    <w:rsid w:val="00D2384E"/>
    <w:rsid w:val="00E313B4"/>
    <w:rsid w:val="00E85CCC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5686"/>
  <w15:chartTrackingRefBased/>
  <w15:docId w15:val="{A96DF3D9-1DBF-4994-ABD0-F44DC01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E5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05600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qFormat/>
    <w:rsid w:val="00056004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eta.agniesz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4AE1-F47A-4EFE-AFB3-2C0CBF1E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Simed</dc:creator>
  <cp:keywords/>
  <dc:description/>
  <cp:lastModifiedBy>UJK</cp:lastModifiedBy>
  <cp:revision>4</cp:revision>
  <dcterms:created xsi:type="dcterms:W3CDTF">2023-10-24T09:01:00Z</dcterms:created>
  <dcterms:modified xsi:type="dcterms:W3CDTF">2023-10-24T14:22:00Z</dcterms:modified>
</cp:coreProperties>
</file>